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550A6" w:rsidRDefault="00E550A6" w:rsidP="00E550A6">
      <w:pPr>
        <w:jc w:val="center"/>
        <w:rPr>
          <w:noProof/>
          <w:sz w:val="40"/>
          <w:szCs w:val="40"/>
        </w:rPr>
      </w:pPr>
    </w:p>
    <w:p w:rsidR="00291106" w:rsidRDefault="00291106" w:rsidP="00291106">
      <w:pPr>
        <w:pStyle w:val="3"/>
        <w:spacing w:before="0" w:beforeAutospacing="0" w:after="0" w:afterAutospacing="0"/>
        <w:rPr>
          <w:sz w:val="24"/>
          <w:szCs w:val="24"/>
        </w:rPr>
      </w:pPr>
    </w:p>
    <w:tbl>
      <w:tblPr>
        <w:tblW w:w="10254" w:type="dxa"/>
        <w:tblInd w:w="-106" w:type="dxa"/>
        <w:tblLook w:val="00A0" w:firstRow="1" w:lastRow="0" w:firstColumn="1" w:lastColumn="0" w:noHBand="0" w:noVBand="0"/>
      </w:tblPr>
      <w:tblGrid>
        <w:gridCol w:w="4467"/>
        <w:gridCol w:w="1040"/>
        <w:gridCol w:w="4747"/>
      </w:tblGrid>
      <w:tr w:rsidR="0011408C" w:rsidRPr="00CB7962" w:rsidTr="00101412">
        <w:tc>
          <w:tcPr>
            <w:tcW w:w="4467" w:type="dxa"/>
          </w:tcPr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11408C" w:rsidRPr="0011408C" w:rsidRDefault="0011408C" w:rsidP="0011408C">
            <w:pPr>
              <w:pStyle w:val="msonormalmailrucssattributepostfix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408C">
              <w:rPr>
                <w:sz w:val="28"/>
                <w:szCs w:val="28"/>
              </w:rPr>
              <w:t xml:space="preserve">Заместитель руководителя Департамента спорта города Москвы </w:t>
            </w:r>
          </w:p>
          <w:p w:rsidR="0011408C" w:rsidRPr="0011408C" w:rsidRDefault="0011408C" w:rsidP="0011408C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1408C" w:rsidRPr="0011408C" w:rsidRDefault="0011408C" w:rsidP="0011408C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1408C" w:rsidRPr="0011408C" w:rsidRDefault="0011408C" w:rsidP="0011408C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1408C" w:rsidRPr="0011408C" w:rsidRDefault="0011408C" w:rsidP="0011408C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1408C">
              <w:rPr>
                <w:color w:val="000000"/>
                <w:sz w:val="28"/>
                <w:szCs w:val="28"/>
              </w:rPr>
              <w:t xml:space="preserve">___________________ </w:t>
            </w:r>
            <w:r w:rsidRPr="0011408C">
              <w:rPr>
                <w:sz w:val="28"/>
                <w:szCs w:val="28"/>
              </w:rPr>
              <w:t>А.М.Ерёмин</w:t>
            </w:r>
          </w:p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«_____»_______________2022</w:t>
            </w:r>
            <w:r w:rsidRPr="001140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40" w:type="dxa"/>
          </w:tcPr>
          <w:p w:rsidR="0011408C" w:rsidRPr="0011408C" w:rsidRDefault="0011408C" w:rsidP="0011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7" w:type="dxa"/>
          </w:tcPr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11408C" w:rsidRPr="0011408C" w:rsidRDefault="0011408C" w:rsidP="0011408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11408C" w:rsidRPr="0011408C" w:rsidRDefault="0011408C" w:rsidP="0011408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Благотворительной</w:t>
            </w:r>
          </w:p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</w:p>
          <w:p w:rsidR="0011408C" w:rsidRPr="0011408C" w:rsidRDefault="0011408C" w:rsidP="0011408C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>«Московский Конноспортивный Клуб Инвалидов»</w:t>
            </w:r>
          </w:p>
          <w:p w:rsidR="0011408C" w:rsidRPr="0011408C" w:rsidRDefault="0011408C" w:rsidP="0011408C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08C" w:rsidRPr="0011408C" w:rsidRDefault="0011408C" w:rsidP="0011408C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О.А.Соловьев</w:t>
            </w:r>
          </w:p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____________2022</w:t>
            </w:r>
            <w:r w:rsidRP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11408C" w:rsidRPr="0011408C" w:rsidRDefault="0011408C" w:rsidP="0011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408C" w:rsidRPr="00CB7962" w:rsidRDefault="0011408C" w:rsidP="0011408C">
      <w:pPr>
        <w:rPr>
          <w:rFonts w:ascii="Calibri" w:eastAsia="Times New Roman" w:hAnsi="Calibri" w:cs="Times New Roman"/>
          <w:sz w:val="28"/>
          <w:szCs w:val="28"/>
        </w:rPr>
      </w:pPr>
    </w:p>
    <w:p w:rsidR="0011408C" w:rsidRPr="00CB7962" w:rsidRDefault="0011408C" w:rsidP="0011408C">
      <w:pPr>
        <w:rPr>
          <w:rFonts w:ascii="Calibri" w:eastAsia="Times New Roman" w:hAnsi="Calibri" w:cs="Times New Roman"/>
          <w:sz w:val="28"/>
          <w:szCs w:val="28"/>
        </w:rPr>
      </w:pPr>
    </w:p>
    <w:p w:rsidR="0011408C" w:rsidRPr="00CB7962" w:rsidRDefault="0011408C" w:rsidP="0011408C">
      <w:pPr>
        <w:pStyle w:val="40"/>
        <w:shd w:val="clear" w:color="auto" w:fill="auto"/>
        <w:spacing w:after="0" w:line="250" w:lineRule="exact"/>
        <w:jc w:val="center"/>
        <w:rPr>
          <w:rStyle w:val="4"/>
          <w:rFonts w:ascii="Times New Roman" w:eastAsia="Times New Roman" w:hAnsi="Times New Roman" w:cs="Times New Roman"/>
          <w:sz w:val="28"/>
          <w:szCs w:val="28"/>
        </w:rPr>
      </w:pPr>
    </w:p>
    <w:p w:rsidR="0011408C" w:rsidRPr="00CB7962" w:rsidRDefault="0011408C" w:rsidP="0011408C">
      <w:pPr>
        <w:pStyle w:val="40"/>
        <w:shd w:val="clear" w:color="auto" w:fill="auto"/>
        <w:spacing w:after="0" w:line="250" w:lineRule="exact"/>
        <w:jc w:val="center"/>
        <w:rPr>
          <w:rStyle w:val="4"/>
          <w:rFonts w:ascii="Times New Roman" w:eastAsia="Times New Roman" w:hAnsi="Times New Roman" w:cs="Times New Roman"/>
          <w:sz w:val="28"/>
          <w:szCs w:val="28"/>
        </w:rPr>
      </w:pPr>
    </w:p>
    <w:p w:rsidR="0011408C" w:rsidRPr="0011408C" w:rsidRDefault="0011408C" w:rsidP="0011408C">
      <w:pPr>
        <w:pStyle w:val="40"/>
        <w:shd w:val="clear" w:color="auto" w:fill="auto"/>
        <w:spacing w:after="0" w:line="240" w:lineRule="auto"/>
        <w:jc w:val="center"/>
        <w:rPr>
          <w:rStyle w:val="4"/>
          <w:rFonts w:ascii="Times New Roman" w:eastAsia="Times New Roman" w:hAnsi="Times New Roman" w:cs="Times New Roman"/>
          <w:sz w:val="28"/>
          <w:szCs w:val="28"/>
        </w:rPr>
      </w:pPr>
    </w:p>
    <w:p w:rsidR="0011408C" w:rsidRPr="0011408C" w:rsidRDefault="0011408C" w:rsidP="0011408C">
      <w:pPr>
        <w:pStyle w:val="40"/>
        <w:shd w:val="clear" w:color="auto" w:fill="auto"/>
        <w:spacing w:after="0" w:line="240" w:lineRule="auto"/>
        <w:jc w:val="center"/>
        <w:rPr>
          <w:rStyle w:val="4"/>
          <w:rFonts w:ascii="Times New Roman" w:eastAsia="Times New Roman" w:hAnsi="Times New Roman" w:cs="Times New Roman"/>
          <w:sz w:val="28"/>
          <w:szCs w:val="28"/>
        </w:rPr>
      </w:pPr>
      <w:r w:rsidRPr="0011408C">
        <w:rPr>
          <w:rStyle w:val="4"/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1408C" w:rsidRPr="0011408C" w:rsidRDefault="0011408C" w:rsidP="0011408C">
      <w:pPr>
        <w:pStyle w:val="40"/>
        <w:shd w:val="clear" w:color="auto" w:fill="auto"/>
        <w:spacing w:after="0" w:line="240" w:lineRule="auto"/>
        <w:jc w:val="center"/>
        <w:rPr>
          <w:rStyle w:val="4"/>
          <w:rFonts w:ascii="Times New Roman" w:eastAsia="Times New Roman" w:hAnsi="Times New Roman" w:cs="Times New Roman"/>
          <w:sz w:val="28"/>
          <w:szCs w:val="28"/>
        </w:rPr>
      </w:pPr>
    </w:p>
    <w:p w:rsidR="0011408C" w:rsidRPr="0011408C" w:rsidRDefault="0011408C" w:rsidP="0011408C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08C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Pr="001140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408C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7B297B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традиционного</w:t>
      </w:r>
      <w:r w:rsidRPr="0011408C">
        <w:rPr>
          <w:rFonts w:ascii="Times New Roman" w:eastAsia="Times New Roman" w:hAnsi="Times New Roman" w:cs="Times New Roman"/>
          <w:sz w:val="28"/>
          <w:szCs w:val="28"/>
        </w:rPr>
        <w:t xml:space="preserve"> Кубка по конному спорту</w:t>
      </w:r>
    </w:p>
    <w:p w:rsidR="0011408C" w:rsidRPr="00CB7962" w:rsidRDefault="0011408C" w:rsidP="0011408C">
      <w:pPr>
        <w:spacing w:after="0" w:line="240" w:lineRule="auto"/>
        <w:ind w:firstLineChars="100" w:firstLine="280"/>
        <w:jc w:val="center"/>
        <w:rPr>
          <w:rFonts w:ascii="Calibri" w:eastAsia="Times New Roman" w:hAnsi="Calibri" w:cs="Times New Roman"/>
          <w:sz w:val="28"/>
          <w:szCs w:val="28"/>
        </w:rPr>
      </w:pPr>
      <w:r w:rsidRPr="0011408C">
        <w:rPr>
          <w:rFonts w:ascii="Times New Roman" w:eastAsia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sz w:val="28"/>
          <w:szCs w:val="28"/>
        </w:rPr>
        <w:t>П.Гурвича</w:t>
      </w:r>
      <w:r w:rsidRPr="0011408C">
        <w:rPr>
          <w:rFonts w:ascii="Times New Roman" w:eastAsia="Times New Roman" w:hAnsi="Times New Roman" w:cs="Times New Roman"/>
          <w:sz w:val="28"/>
          <w:szCs w:val="28"/>
        </w:rPr>
        <w:t xml:space="preserve"> для лиц с ограниченными возможностями здоровья</w:t>
      </w:r>
    </w:p>
    <w:p w:rsidR="0011408C" w:rsidRPr="00CB7962" w:rsidRDefault="0011408C" w:rsidP="0011408C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08C" w:rsidRPr="00CB7962" w:rsidRDefault="0011408C" w:rsidP="0011408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1408C" w:rsidRPr="00CB7962" w:rsidRDefault="0011408C" w:rsidP="0011408C">
      <w:pPr>
        <w:jc w:val="center"/>
        <w:rPr>
          <w:rStyle w:val="4"/>
          <w:rFonts w:ascii="Calibri" w:eastAsia="Times New Roman" w:hAnsi="Calibri" w:cs="Times New Roman"/>
          <w:b w:val="0"/>
          <w:bCs w:val="0"/>
          <w:sz w:val="28"/>
          <w:szCs w:val="28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Pr="00637937" w:rsidRDefault="00A92C20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91106" w:rsidRPr="00637937" w:rsidRDefault="00291106" w:rsidP="002911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92C20" w:rsidRPr="0042340A" w:rsidRDefault="00A92C20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2340A">
        <w:rPr>
          <w:sz w:val="28"/>
          <w:szCs w:val="28"/>
        </w:rPr>
        <w:t xml:space="preserve">г. Москва - </w:t>
      </w:r>
      <w:r w:rsidR="006547E1" w:rsidRPr="0042340A">
        <w:rPr>
          <w:sz w:val="28"/>
          <w:szCs w:val="28"/>
        </w:rPr>
        <w:t>2022</w:t>
      </w:r>
      <w:r w:rsidRPr="0042340A">
        <w:rPr>
          <w:sz w:val="28"/>
          <w:szCs w:val="28"/>
        </w:rPr>
        <w:t xml:space="preserve"> год</w:t>
      </w: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32E43" w:rsidRDefault="00732E43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32E43" w:rsidRDefault="00732E43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91106" w:rsidRDefault="00291106" w:rsidP="0029110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91106" w:rsidRPr="007C57EF" w:rsidRDefault="00291106" w:rsidP="00C3727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sz w:val="28"/>
          <w:szCs w:val="28"/>
        </w:rPr>
        <w:t>ЦЕЛИ И ЗАДАЧИ</w:t>
      </w:r>
    </w:p>
    <w:p w:rsidR="00291106" w:rsidRPr="007C57EF" w:rsidRDefault="00291106" w:rsidP="00291106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</w:p>
    <w:p w:rsidR="00291106" w:rsidRPr="00D60B93" w:rsidRDefault="00291106" w:rsidP="00291106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2A48AD">
        <w:rPr>
          <w:b w:val="0"/>
          <w:sz w:val="28"/>
          <w:szCs w:val="28"/>
        </w:rPr>
        <w:t xml:space="preserve">Открытый традиционный Кубок по конному спорту имени П. Гурвича </w:t>
      </w:r>
      <w:r w:rsidR="00A92C20">
        <w:rPr>
          <w:b w:val="0"/>
          <w:sz w:val="28"/>
          <w:szCs w:val="28"/>
        </w:rPr>
        <w:t>для лиц с ограниченными возможностями здоровья (</w:t>
      </w:r>
      <w:r w:rsidRPr="002A48AD">
        <w:rPr>
          <w:b w:val="0"/>
          <w:sz w:val="28"/>
          <w:szCs w:val="28"/>
        </w:rPr>
        <w:t>далее - Соревнования)</w:t>
      </w:r>
      <w:r w:rsidR="0036691F">
        <w:rPr>
          <w:b w:val="0"/>
          <w:sz w:val="28"/>
          <w:szCs w:val="28"/>
        </w:rPr>
        <w:t xml:space="preserve"> </w:t>
      </w:r>
      <w:r w:rsidRPr="002A48AD">
        <w:rPr>
          <w:b w:val="0"/>
          <w:sz w:val="28"/>
          <w:szCs w:val="28"/>
        </w:rPr>
        <w:t>проводится с целью: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пропаганды физической культуры и спорта </w:t>
      </w:r>
      <w:r>
        <w:rPr>
          <w:sz w:val="28"/>
          <w:szCs w:val="28"/>
        </w:rPr>
        <w:t>среди лиц с ограниченными возможностями здоровья</w:t>
      </w:r>
      <w:r w:rsidRPr="007C57EF">
        <w:rPr>
          <w:sz w:val="28"/>
          <w:szCs w:val="28"/>
        </w:rPr>
        <w:t>;</w:t>
      </w:r>
    </w:p>
    <w:p w:rsidR="00291106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популяризации конного спорта среди </w:t>
      </w:r>
      <w:r>
        <w:rPr>
          <w:sz w:val="28"/>
          <w:szCs w:val="28"/>
        </w:rPr>
        <w:t>лиц с ограниченными возможностями здоровья</w:t>
      </w:r>
      <w:r w:rsidRPr="007C57EF">
        <w:rPr>
          <w:sz w:val="28"/>
          <w:szCs w:val="28"/>
        </w:rPr>
        <w:t>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создания условий для самореализации и самовыражения инвалидов и детей-инвалидов, их общения со сверстниками;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объединения спортсменов выступающих по Специальной и Паралимпийской программе, их совместных выступлений в соревнованиях;</w:t>
      </w:r>
    </w:p>
    <w:p w:rsidR="00291106" w:rsidRPr="007C57EF" w:rsidRDefault="00291106" w:rsidP="00291106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вовлечения в соревновательную деятельность инвалидов с диагнозом РАС (расстройства аутистического спектра).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keepNext/>
        <w:keepLines/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t>2.  МЕСТО И СРОКИ ПРОВЕДЕНИЯ СОРЕВНОВАНИЙ</w:t>
      </w:r>
    </w:p>
    <w:p w:rsidR="0036691F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период с </w:t>
      </w:r>
      <w:r w:rsidR="006547E1">
        <w:rPr>
          <w:sz w:val="28"/>
          <w:szCs w:val="28"/>
        </w:rPr>
        <w:t>29 по 3</w:t>
      </w:r>
      <w:r w:rsidR="00812C70">
        <w:rPr>
          <w:sz w:val="28"/>
          <w:szCs w:val="28"/>
        </w:rPr>
        <w:t>1</w:t>
      </w:r>
      <w:r w:rsidR="00F80A83">
        <w:rPr>
          <w:sz w:val="28"/>
          <w:szCs w:val="28"/>
        </w:rPr>
        <w:t xml:space="preserve"> </w:t>
      </w:r>
      <w:r w:rsidR="006547E1">
        <w:rPr>
          <w:sz w:val="28"/>
          <w:szCs w:val="28"/>
        </w:rPr>
        <w:t>марта 2022</w:t>
      </w:r>
      <w:r w:rsidR="00F80A83">
        <w:rPr>
          <w:sz w:val="28"/>
          <w:szCs w:val="28"/>
        </w:rPr>
        <w:t xml:space="preserve"> г.</w:t>
      </w:r>
      <w:r w:rsidRPr="007C57EF">
        <w:rPr>
          <w:sz w:val="28"/>
          <w:szCs w:val="28"/>
        </w:rPr>
        <w:t xml:space="preserve"> в манеже</w:t>
      </w:r>
    </w:p>
    <w:p w:rsidR="00291106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 xml:space="preserve"> № 1 ООО «Олимпийский учеб</w:t>
      </w:r>
      <w:r>
        <w:rPr>
          <w:sz w:val="28"/>
          <w:szCs w:val="28"/>
        </w:rPr>
        <w:t>но-спортивный центр «Планерная»</w:t>
      </w:r>
      <w:r w:rsidR="00DA08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C57EF">
        <w:rPr>
          <w:sz w:val="28"/>
          <w:szCs w:val="28"/>
        </w:rPr>
        <w:t>Московская область, Химки-8, пос. Спартак</w:t>
      </w:r>
      <w:r>
        <w:rPr>
          <w:sz w:val="28"/>
          <w:szCs w:val="28"/>
        </w:rPr>
        <w:t>)</w:t>
      </w:r>
      <w:r w:rsidRPr="007C57EF">
        <w:rPr>
          <w:sz w:val="28"/>
          <w:szCs w:val="28"/>
        </w:rPr>
        <w:t>.</w:t>
      </w:r>
    </w:p>
    <w:p w:rsidR="00A92C20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размеры боевого поля - 20 х 40 м. и 20 х 60 м.</w:t>
      </w:r>
    </w:p>
    <w:p w:rsidR="00A92C20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размеры разминочного поля 20 х 40 м.</w:t>
      </w:r>
    </w:p>
    <w:p w:rsidR="00A92C20" w:rsidRDefault="00A92C20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пок</w:t>
      </w:r>
      <w:r w:rsidR="00A3691A">
        <w:rPr>
          <w:sz w:val="28"/>
          <w:szCs w:val="28"/>
        </w:rPr>
        <w:t>рытие</w:t>
      </w:r>
      <w:r>
        <w:rPr>
          <w:sz w:val="28"/>
          <w:szCs w:val="28"/>
        </w:rPr>
        <w:t xml:space="preserve"> песок или песок + гео-текстиль (еврогрунт).</w:t>
      </w:r>
    </w:p>
    <w:p w:rsidR="003B5B4C" w:rsidRDefault="003B5B4C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3B5B4C" w:rsidRDefault="003B5B4C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3B5B4C" w:rsidRPr="007C57EF" w:rsidRDefault="003B5B4C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keepNext/>
        <w:keepLines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t>РУКОВОДСТВО ПРОВЕДЕНИЕМ СОРЕВНОВАНИЙ</w:t>
      </w: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Общее руководство подготовкой и проведением соревнований осуществляется Департаментом спорта города Москвы</w:t>
      </w:r>
      <w:r w:rsidR="00DA08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Москомспорт)</w:t>
      </w:r>
      <w:r w:rsidR="00A92C20">
        <w:rPr>
          <w:sz w:val="28"/>
          <w:szCs w:val="28"/>
        </w:rPr>
        <w:t xml:space="preserve"> совместно с Региональной Благотворительной Общественной Организацией "Московский Конноспортивный Клуб Инвалидов"</w:t>
      </w:r>
      <w:r w:rsidRPr="007C57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="000B2A77">
        <w:rPr>
          <w:sz w:val="28"/>
          <w:szCs w:val="28"/>
        </w:rPr>
        <w:t>РБОО «МККИ») - организаторы соревнования.</w:t>
      </w:r>
    </w:p>
    <w:p w:rsidR="00291106" w:rsidRPr="007C57EF" w:rsidRDefault="00291106" w:rsidP="00291106">
      <w:pPr>
        <w:pStyle w:val="a6"/>
        <w:keepNext/>
        <w:keepLines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sz w:val="28"/>
          <w:szCs w:val="28"/>
        </w:rPr>
        <w:t xml:space="preserve"> (далее - ГСК)</w:t>
      </w:r>
      <w:r w:rsidRPr="007C57EF">
        <w:rPr>
          <w:sz w:val="28"/>
          <w:szCs w:val="28"/>
        </w:rPr>
        <w:t xml:space="preserve">, утвержденную </w:t>
      </w:r>
      <w:r w:rsidRPr="00E3019B">
        <w:rPr>
          <w:sz w:val="28"/>
          <w:szCs w:val="28"/>
        </w:rPr>
        <w:t>РБОО «МККИ»</w:t>
      </w:r>
      <w:r>
        <w:rPr>
          <w:sz w:val="28"/>
          <w:szCs w:val="28"/>
        </w:rPr>
        <w:t xml:space="preserve"> </w:t>
      </w:r>
      <w:r w:rsidR="00A92C20">
        <w:rPr>
          <w:sz w:val="28"/>
          <w:szCs w:val="28"/>
        </w:rPr>
        <w:t>.</w:t>
      </w:r>
    </w:p>
    <w:p w:rsidR="00291106" w:rsidRDefault="00291106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Главная судейская коллегия оставля</w:t>
      </w:r>
      <w:r>
        <w:rPr>
          <w:sz w:val="28"/>
          <w:szCs w:val="28"/>
        </w:rPr>
        <w:t>е</w:t>
      </w:r>
      <w:r w:rsidRPr="007C57EF">
        <w:rPr>
          <w:sz w:val="28"/>
          <w:szCs w:val="28"/>
        </w:rPr>
        <w:t xml:space="preserve">т за собой право на внесение изменений </w:t>
      </w:r>
      <w:r>
        <w:rPr>
          <w:sz w:val="28"/>
          <w:szCs w:val="28"/>
        </w:rPr>
        <w:t xml:space="preserve">в </w:t>
      </w:r>
      <w:r w:rsidR="00A92C2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проведения соревнований в зависимости от количества заявленных участников</w:t>
      </w:r>
      <w:r w:rsidRPr="007C57EF">
        <w:rPr>
          <w:sz w:val="28"/>
          <w:szCs w:val="28"/>
        </w:rPr>
        <w:t>.</w:t>
      </w:r>
    </w:p>
    <w:p w:rsidR="00A92C20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A92C20" w:rsidRPr="007C57EF" w:rsidRDefault="00A92C20" w:rsidP="00291106">
      <w:pPr>
        <w:pStyle w:val="a6"/>
        <w:keepNext/>
        <w:keepLines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291106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B5B4C" w:rsidRDefault="003B5B4C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B5B4C" w:rsidRPr="007C57EF" w:rsidRDefault="003B5B4C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7C57EF">
        <w:rPr>
          <w:b/>
          <w:bCs/>
          <w:sz w:val="28"/>
          <w:szCs w:val="28"/>
        </w:rPr>
        <w:t>УЧАСТНИКИ СОРЕВНОВАНИЙ</w:t>
      </w:r>
    </w:p>
    <w:p w:rsidR="00291106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Соревнования лично-командные, проводятся по Паралимпийской</w:t>
      </w:r>
      <w:r w:rsidR="00A92C20">
        <w:rPr>
          <w:sz w:val="28"/>
          <w:szCs w:val="28"/>
        </w:rPr>
        <w:t xml:space="preserve"> программе</w:t>
      </w:r>
      <w:r w:rsidRPr="007C57EF">
        <w:rPr>
          <w:sz w:val="28"/>
          <w:szCs w:val="28"/>
        </w:rPr>
        <w:t xml:space="preserve"> и </w:t>
      </w:r>
      <w:r w:rsidR="00A92C20">
        <w:rPr>
          <w:sz w:val="28"/>
          <w:szCs w:val="28"/>
        </w:rPr>
        <w:t xml:space="preserve">правилам </w:t>
      </w:r>
      <w:r w:rsidRPr="007C57EF">
        <w:rPr>
          <w:sz w:val="28"/>
          <w:szCs w:val="28"/>
        </w:rPr>
        <w:t xml:space="preserve">Специальной Олимпиады. В соревнованиях принимают участие инвалиды и дети-инвалиды с нарушением интеллекта, с нарушением опорно-двигательного аппарата, </w:t>
      </w:r>
      <w:r>
        <w:rPr>
          <w:sz w:val="28"/>
          <w:szCs w:val="28"/>
        </w:rPr>
        <w:t>с нарушением зрения</w:t>
      </w:r>
      <w:r w:rsidRPr="007C57EF">
        <w:rPr>
          <w:sz w:val="28"/>
          <w:szCs w:val="28"/>
        </w:rPr>
        <w:t>, а также инвалиды с диагнозом  РАС (расстройства аутистического спектра).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У каждого спортсмена должен быть тренер и/или представитель независимо от того, выступает он в команде или только в личном первенстве, для решения организационных вопросов.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57EF">
        <w:rPr>
          <w:b/>
          <w:i/>
          <w:sz w:val="28"/>
          <w:szCs w:val="28"/>
        </w:rPr>
        <w:t>Состав команды для участия в командном первенстве</w:t>
      </w:r>
      <w:r w:rsidRPr="007C57EF">
        <w:rPr>
          <w:sz w:val="28"/>
          <w:szCs w:val="28"/>
        </w:rPr>
        <w:t xml:space="preserve"> – 4 человека: </w:t>
      </w:r>
      <w:r w:rsidR="003F37E2">
        <w:rPr>
          <w:sz w:val="28"/>
          <w:szCs w:val="28"/>
        </w:rPr>
        <w:t xml:space="preserve">             </w:t>
      </w:r>
      <w:r w:rsidRPr="007C57EF">
        <w:rPr>
          <w:sz w:val="28"/>
          <w:szCs w:val="28"/>
        </w:rPr>
        <w:t xml:space="preserve">2 спортсмена, выступающих по </w:t>
      </w:r>
      <w:r w:rsidR="00F7283C">
        <w:rPr>
          <w:sz w:val="28"/>
          <w:szCs w:val="28"/>
        </w:rPr>
        <w:t xml:space="preserve">правилам </w:t>
      </w:r>
      <w:r w:rsidRPr="007C57EF">
        <w:rPr>
          <w:sz w:val="28"/>
          <w:szCs w:val="28"/>
        </w:rPr>
        <w:t xml:space="preserve"> Специальной Олимпиады, из которых минимум 1 должен выступать в категории </w:t>
      </w:r>
      <w:r w:rsidRPr="007C57EF">
        <w:rPr>
          <w:sz w:val="28"/>
          <w:szCs w:val="28"/>
          <w:lang w:val="en-US"/>
        </w:rPr>
        <w:t>C</w:t>
      </w:r>
      <w:r w:rsidRPr="007C57EF">
        <w:rPr>
          <w:sz w:val="28"/>
          <w:szCs w:val="28"/>
        </w:rPr>
        <w:t>-</w:t>
      </w:r>
      <w:r w:rsidRPr="007C57E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C57EF">
        <w:rPr>
          <w:sz w:val="28"/>
          <w:szCs w:val="28"/>
        </w:rPr>
        <w:t xml:space="preserve"> и 2 спортсмена, выступающих по Паралимпийской программе, из которых минимум 1 должен быть классифицирован для соревнований в </w:t>
      </w:r>
      <w:r w:rsidRPr="007C57EF">
        <w:rPr>
          <w:sz w:val="28"/>
          <w:szCs w:val="28"/>
          <w:lang w:val="en-US"/>
        </w:rPr>
        <w:t>I</w:t>
      </w:r>
      <w:r w:rsidRPr="007C57EF">
        <w:rPr>
          <w:sz w:val="28"/>
          <w:szCs w:val="28"/>
        </w:rPr>
        <w:t xml:space="preserve">, </w:t>
      </w:r>
      <w:r w:rsidRPr="007C57EF">
        <w:rPr>
          <w:sz w:val="28"/>
          <w:szCs w:val="28"/>
          <w:lang w:val="en-US"/>
        </w:rPr>
        <w:t>II</w:t>
      </w:r>
      <w:r w:rsidRPr="007C57EF">
        <w:rPr>
          <w:sz w:val="28"/>
          <w:szCs w:val="28"/>
        </w:rPr>
        <w:t xml:space="preserve"> или </w:t>
      </w:r>
      <w:r w:rsidRPr="007C57EF">
        <w:rPr>
          <w:sz w:val="28"/>
          <w:szCs w:val="28"/>
          <w:lang w:val="en-US"/>
        </w:rPr>
        <w:t>III</w:t>
      </w:r>
      <w:r w:rsidRPr="007C57EF">
        <w:rPr>
          <w:sz w:val="28"/>
          <w:szCs w:val="28"/>
        </w:rPr>
        <w:t xml:space="preserve"> уровне.  </w:t>
      </w:r>
    </w:p>
    <w:p w:rsidR="00291106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66B">
        <w:rPr>
          <w:rFonts w:ascii="Times New Roman" w:hAnsi="Times New Roman" w:cs="Times New Roman"/>
          <w:i/>
          <w:sz w:val="28"/>
          <w:szCs w:val="28"/>
        </w:rPr>
        <w:t>Спортсмен может выступать</w:t>
      </w:r>
      <w:r w:rsidR="00F7283C">
        <w:rPr>
          <w:rFonts w:ascii="Times New Roman" w:hAnsi="Times New Roman" w:cs="Times New Roman"/>
          <w:i/>
          <w:sz w:val="28"/>
          <w:szCs w:val="28"/>
        </w:rPr>
        <w:t xml:space="preserve"> либо, как спортсмен </w:t>
      </w:r>
      <w:r w:rsidR="00A15DF2">
        <w:rPr>
          <w:rFonts w:ascii="Times New Roman" w:hAnsi="Times New Roman" w:cs="Times New Roman"/>
          <w:i/>
          <w:sz w:val="28"/>
          <w:szCs w:val="28"/>
        </w:rPr>
        <w:t xml:space="preserve">Паралимпийской программы, либо как спортсмен </w:t>
      </w:r>
      <w:r w:rsidRPr="006C066B">
        <w:rPr>
          <w:rFonts w:ascii="Times New Roman" w:hAnsi="Times New Roman" w:cs="Times New Roman"/>
          <w:i/>
          <w:sz w:val="28"/>
          <w:szCs w:val="28"/>
        </w:rPr>
        <w:t xml:space="preserve"> Специальной Олимпиады</w:t>
      </w:r>
      <w:r w:rsidR="00A15DF2">
        <w:rPr>
          <w:rFonts w:ascii="Times New Roman" w:hAnsi="Times New Roman" w:cs="Times New Roman"/>
          <w:i/>
          <w:sz w:val="28"/>
          <w:szCs w:val="28"/>
        </w:rPr>
        <w:t>.</w:t>
      </w:r>
    </w:p>
    <w:p w:rsidR="00A15DF2" w:rsidRDefault="00A15DF2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106" w:rsidRPr="006C066B" w:rsidRDefault="00291106" w:rsidP="00A15D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соревнования по </w:t>
      </w:r>
      <w:r w:rsidR="00A15DF2">
        <w:rPr>
          <w:rFonts w:ascii="Times New Roman" w:hAnsi="Times New Roman" w:cs="Times New Roman"/>
          <w:b/>
          <w:i/>
          <w:sz w:val="28"/>
          <w:szCs w:val="28"/>
        </w:rPr>
        <w:t>правилам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C06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1106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066B">
        <w:rPr>
          <w:sz w:val="28"/>
          <w:szCs w:val="28"/>
        </w:rPr>
        <w:t>К участию в соревнованиях допускаются лица, достигшие 8-летнего возраста.</w:t>
      </w:r>
      <w:r w:rsidR="00DA0885">
        <w:rPr>
          <w:sz w:val="28"/>
          <w:szCs w:val="28"/>
        </w:rPr>
        <w:t xml:space="preserve"> </w:t>
      </w:r>
      <w:r w:rsidRPr="006C066B">
        <w:rPr>
          <w:sz w:val="28"/>
          <w:szCs w:val="28"/>
        </w:rPr>
        <w:t xml:space="preserve">Для участников </w:t>
      </w:r>
      <w:r w:rsidR="00A15DF2">
        <w:rPr>
          <w:sz w:val="28"/>
          <w:szCs w:val="28"/>
        </w:rPr>
        <w:t xml:space="preserve">по правилам </w:t>
      </w:r>
      <w:r w:rsidRPr="006C066B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6C066B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6C066B">
        <w:rPr>
          <w:sz w:val="28"/>
          <w:szCs w:val="28"/>
        </w:rPr>
        <w:t xml:space="preserve"> возраст спортсмена определяется по дате рождения на момент открытия соревнований.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57EF">
        <w:rPr>
          <w:sz w:val="28"/>
          <w:szCs w:val="28"/>
        </w:rPr>
        <w:t>Соревнования проводятся по Офици</w:t>
      </w:r>
      <w:r>
        <w:rPr>
          <w:sz w:val="28"/>
          <w:szCs w:val="28"/>
        </w:rPr>
        <w:t xml:space="preserve">альным </w:t>
      </w:r>
      <w:r w:rsidR="00A15DF2">
        <w:rPr>
          <w:sz w:val="28"/>
          <w:szCs w:val="28"/>
        </w:rPr>
        <w:t xml:space="preserve">международным </w:t>
      </w:r>
      <w:r>
        <w:rPr>
          <w:sz w:val="28"/>
          <w:szCs w:val="28"/>
        </w:rPr>
        <w:t xml:space="preserve">правилам для Специальных </w:t>
      </w:r>
      <w:r w:rsidRPr="007C57EF">
        <w:rPr>
          <w:sz w:val="28"/>
          <w:szCs w:val="28"/>
        </w:rPr>
        <w:t xml:space="preserve">Олимпийских игр по конному спорту </w:t>
      </w:r>
      <w:r w:rsidR="00A15DF2">
        <w:rPr>
          <w:sz w:val="28"/>
          <w:szCs w:val="28"/>
        </w:rPr>
        <w:t xml:space="preserve">2016 г. </w:t>
      </w:r>
      <w:r w:rsidRPr="007C57EF">
        <w:rPr>
          <w:sz w:val="28"/>
          <w:szCs w:val="28"/>
        </w:rPr>
        <w:t xml:space="preserve">в следующих категориях: 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7C57EF">
        <w:rPr>
          <w:i/>
          <w:sz w:val="28"/>
          <w:szCs w:val="28"/>
          <w:lang w:val="en-US"/>
        </w:rPr>
        <w:t>A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(только на своих лошадях), В-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,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и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bCs/>
          <w:i/>
          <w:sz w:val="28"/>
          <w:szCs w:val="28"/>
        </w:rPr>
        <w:t xml:space="preserve">1) </w:t>
      </w:r>
      <w:r w:rsidRPr="007C57EF">
        <w:rPr>
          <w:bCs/>
          <w:i/>
          <w:sz w:val="28"/>
          <w:szCs w:val="28"/>
          <w:lang w:val="en-US"/>
        </w:rPr>
        <w:t>A</w:t>
      </w:r>
      <w:r w:rsidRPr="007C57EF">
        <w:rPr>
          <w:bCs/>
          <w:i/>
          <w:sz w:val="28"/>
          <w:szCs w:val="28"/>
        </w:rPr>
        <w:t>-</w:t>
      </w:r>
      <w:r w:rsidRPr="007C57EF">
        <w:rPr>
          <w:bCs/>
          <w:i/>
          <w:sz w:val="28"/>
          <w:szCs w:val="28"/>
          <w:lang w:val="en-US"/>
        </w:rPr>
        <w:t>I</w:t>
      </w:r>
      <w:r w:rsidRPr="007C57EF">
        <w:rPr>
          <w:bCs/>
          <w:i/>
          <w:sz w:val="28"/>
          <w:szCs w:val="28"/>
        </w:rPr>
        <w:t xml:space="preserve"> -  </w:t>
      </w:r>
      <w:r w:rsidRPr="007C57EF">
        <w:rPr>
          <w:i/>
          <w:sz w:val="28"/>
          <w:szCs w:val="28"/>
        </w:rPr>
        <w:t>самостоятельно могут выполнять все программы езд на шагу, рыси и на галопе.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- «Выездка» –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2) В-I – самостоятельно могут выполнять все программы езд на шагу и рыси.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- «Выездка» –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 xml:space="preserve">3)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– самостоятельно – могут выполнять все программы езд на шагу.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– «Выездка» тест 1</w:t>
      </w:r>
      <w:r w:rsidR="00A15DF2">
        <w:rPr>
          <w:i/>
          <w:sz w:val="28"/>
          <w:szCs w:val="28"/>
        </w:rPr>
        <w:t>(2016 г.)</w:t>
      </w:r>
      <w:r w:rsidRPr="007C57EF">
        <w:rPr>
          <w:i/>
          <w:sz w:val="28"/>
          <w:szCs w:val="28"/>
        </w:rPr>
        <w:t xml:space="preserve">, «Рабочая тропа», </w:t>
      </w:r>
      <w:r w:rsidR="00822E1C">
        <w:rPr>
          <w:i/>
          <w:sz w:val="28"/>
          <w:szCs w:val="28"/>
        </w:rPr>
        <w:t>«</w:t>
      </w:r>
      <w:r w:rsidRPr="007C57EF">
        <w:rPr>
          <w:i/>
          <w:sz w:val="28"/>
          <w:szCs w:val="28"/>
        </w:rPr>
        <w:t>Эстафета</w:t>
      </w:r>
      <w:r w:rsidR="00822E1C">
        <w:rPr>
          <w:i/>
          <w:sz w:val="28"/>
          <w:szCs w:val="28"/>
        </w:rPr>
        <w:t>»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4) С-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 xml:space="preserve"> – всадники могут выполнять программу только шагом с коноводом.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7C57EF">
        <w:rPr>
          <w:i/>
          <w:sz w:val="28"/>
          <w:szCs w:val="28"/>
        </w:rPr>
        <w:t>Соревнования проводятся по программе – «Рабочая тропа».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7C57EF">
        <w:rPr>
          <w:i/>
          <w:sz w:val="28"/>
          <w:szCs w:val="28"/>
        </w:rPr>
        <w:t>Все классы соревнований проводятся</w:t>
      </w:r>
      <w:r w:rsidR="00822E1C">
        <w:rPr>
          <w:i/>
          <w:sz w:val="28"/>
          <w:szCs w:val="28"/>
        </w:rPr>
        <w:t>,</w:t>
      </w:r>
      <w:r w:rsidRPr="007C57EF">
        <w:rPr>
          <w:i/>
          <w:sz w:val="28"/>
          <w:szCs w:val="28"/>
        </w:rPr>
        <w:t xml:space="preserve"> начиная с сильного, т.е. сначала </w:t>
      </w:r>
      <w:r w:rsidRPr="007C57EF">
        <w:rPr>
          <w:i/>
          <w:sz w:val="28"/>
          <w:szCs w:val="28"/>
          <w:lang w:val="en-US"/>
        </w:rPr>
        <w:t>A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(только на своих лошадях), потом В-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,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I</w:t>
      </w:r>
      <w:r w:rsidRPr="007C57EF">
        <w:rPr>
          <w:i/>
          <w:sz w:val="28"/>
          <w:szCs w:val="28"/>
        </w:rPr>
        <w:t xml:space="preserve"> и </w:t>
      </w:r>
      <w:r w:rsidRPr="007C57EF">
        <w:rPr>
          <w:i/>
          <w:sz w:val="28"/>
          <w:szCs w:val="28"/>
          <w:lang w:val="en-US"/>
        </w:rPr>
        <w:t>C</w:t>
      </w:r>
      <w:r w:rsidRPr="007C57EF">
        <w:rPr>
          <w:i/>
          <w:sz w:val="28"/>
          <w:szCs w:val="28"/>
        </w:rPr>
        <w:t>-</w:t>
      </w:r>
      <w:r w:rsidRPr="007C57EF">
        <w:rPr>
          <w:i/>
          <w:sz w:val="28"/>
          <w:szCs w:val="28"/>
          <w:lang w:val="en-US"/>
        </w:rPr>
        <w:t>S</w:t>
      </w:r>
      <w:r w:rsidRPr="007C57EF">
        <w:rPr>
          <w:i/>
          <w:sz w:val="28"/>
          <w:szCs w:val="28"/>
        </w:rPr>
        <w:t>.</w:t>
      </w:r>
    </w:p>
    <w:p w:rsidR="00291106" w:rsidRPr="007C57EF" w:rsidRDefault="00291106" w:rsidP="00291106">
      <w:pPr>
        <w:pStyle w:val="31"/>
        <w:ind w:firstLine="357"/>
        <w:jc w:val="left"/>
        <w:rPr>
          <w:b/>
          <w:szCs w:val="28"/>
        </w:rPr>
      </w:pPr>
      <w:r w:rsidRPr="007C57EF">
        <w:rPr>
          <w:b/>
          <w:i/>
          <w:szCs w:val="28"/>
        </w:rPr>
        <w:t>Всадники, не явившиеся на дивизионирование, допускаются к участию в соревнованиях только вне конкурса.</w:t>
      </w:r>
    </w:p>
    <w:p w:rsidR="00291106" w:rsidRPr="007C57EF" w:rsidRDefault="00291106" w:rsidP="00291106">
      <w:pPr>
        <w:pStyle w:val="31"/>
        <w:ind w:firstLine="357"/>
        <w:jc w:val="left"/>
        <w:rPr>
          <w:rFonts w:ascii="Times New Roman CYR" w:hAnsi="Times New Roman CYR"/>
          <w:b/>
          <w:szCs w:val="28"/>
        </w:rPr>
      </w:pPr>
      <w:r w:rsidRPr="007C57EF">
        <w:rPr>
          <w:b/>
          <w:szCs w:val="28"/>
        </w:rPr>
        <w:lastRenderedPageBreak/>
        <w:t xml:space="preserve">Исключение составляет соревнование – </w:t>
      </w:r>
      <w:r w:rsidR="00822E1C">
        <w:rPr>
          <w:b/>
          <w:szCs w:val="28"/>
        </w:rPr>
        <w:t>«</w:t>
      </w:r>
      <w:r w:rsidRPr="007C57EF">
        <w:rPr>
          <w:b/>
          <w:szCs w:val="28"/>
        </w:rPr>
        <w:t>Эстафета</w:t>
      </w:r>
      <w:r w:rsidR="00822E1C">
        <w:rPr>
          <w:b/>
          <w:szCs w:val="28"/>
        </w:rPr>
        <w:t>»</w:t>
      </w:r>
      <w:r w:rsidRPr="007C57EF">
        <w:rPr>
          <w:b/>
          <w:szCs w:val="28"/>
        </w:rPr>
        <w:t>.</w:t>
      </w:r>
    </w:p>
    <w:p w:rsidR="00291106" w:rsidRPr="009447F2" w:rsidRDefault="00291106" w:rsidP="00291106">
      <w:pPr>
        <w:pStyle w:val="a6"/>
        <w:spacing w:before="0" w:beforeAutospacing="0" w:after="0" w:afterAutospacing="0"/>
        <w:ind w:firstLine="360"/>
        <w:jc w:val="both"/>
        <w:rPr>
          <w:rStyle w:val="a7"/>
          <w:rFonts w:ascii="Times New Roman CYR" w:eastAsiaTheme="majorEastAsia" w:hAnsi="Times New Roman CYR"/>
          <w:b w:val="0"/>
          <w:sz w:val="28"/>
          <w:szCs w:val="28"/>
        </w:rPr>
      </w:pPr>
      <w:r w:rsidRPr="009447F2">
        <w:rPr>
          <w:rStyle w:val="a8"/>
          <w:b/>
          <w:bCs/>
          <w:sz w:val="28"/>
          <w:szCs w:val="28"/>
        </w:rPr>
        <w:t xml:space="preserve">Участники соревнований с диагнозом РАС </w:t>
      </w:r>
      <w:r w:rsidRPr="009447F2">
        <w:rPr>
          <w:rStyle w:val="a8"/>
          <w:bCs/>
          <w:i w:val="0"/>
          <w:sz w:val="28"/>
          <w:szCs w:val="28"/>
        </w:rPr>
        <w:t>д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опускаются к соревнованиям 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«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Рабочая тропа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»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 и 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«В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ыездка</w:t>
      </w:r>
      <w:r w:rsidR="00822E1C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»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 xml:space="preserve"> в отдельной группе. Эти всадники также как и всадники Специ</w:t>
      </w:r>
      <w:r w:rsidR="00DA0885"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альной Олимпиады должны пройти д</w:t>
      </w:r>
      <w:r w:rsidRPr="009447F2">
        <w:rPr>
          <w:rStyle w:val="a7"/>
          <w:rFonts w:ascii="Times New Roman CYR" w:eastAsiaTheme="majorEastAsia" w:hAnsi="Times New Roman CYR"/>
          <w:b w:val="0"/>
          <w:sz w:val="28"/>
          <w:szCs w:val="28"/>
        </w:rPr>
        <w:t>ивизионирование.</w:t>
      </w:r>
    </w:p>
    <w:p w:rsidR="00291106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sz w:val="28"/>
          <w:szCs w:val="28"/>
        </w:rPr>
        <w:t xml:space="preserve">Спортсмены, выступающие по </w:t>
      </w:r>
      <w:r w:rsidR="00A15DF2">
        <w:rPr>
          <w:sz w:val="28"/>
          <w:szCs w:val="28"/>
        </w:rPr>
        <w:t>правилам</w:t>
      </w:r>
      <w:r w:rsidRPr="007C57EF">
        <w:rPr>
          <w:sz w:val="28"/>
          <w:szCs w:val="28"/>
        </w:rPr>
        <w:t xml:space="preserve"> Специальной Олимпиады, </w:t>
      </w:r>
      <w:r w:rsidRPr="007C57EF">
        <w:rPr>
          <w:b/>
          <w:i/>
          <w:sz w:val="28"/>
          <w:szCs w:val="28"/>
        </w:rPr>
        <w:t xml:space="preserve">должны быть экипированы - темный верх, белый низ, сапоги для верховой езды или краги с ботинками, защитный шлем, закрепленный ремнями в трех точках. </w:t>
      </w:r>
    </w:p>
    <w:p w:rsidR="00A15DF2" w:rsidRPr="00A15DF2" w:rsidRDefault="00A15DF2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15DF2">
        <w:rPr>
          <w:sz w:val="28"/>
          <w:szCs w:val="28"/>
        </w:rPr>
        <w:t xml:space="preserve">Форма одежды для всадников на дивизионирование такая же, как и в других видах программы. 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b/>
          <w:i/>
          <w:sz w:val="28"/>
          <w:szCs w:val="28"/>
        </w:rPr>
        <w:t>Для спортсменов, которые не могут при езде держать ногу в правильном положении, т.е. таким образом, чтобы каблук сапога был ниже носка, обязательны безопасные стремена (стремена Пикока, Девонширский башмак и т.п.)</w:t>
      </w:r>
    </w:p>
    <w:p w:rsidR="00291106" w:rsidRPr="007C57EF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7C57EF">
        <w:rPr>
          <w:b/>
          <w:i/>
          <w:sz w:val="28"/>
          <w:szCs w:val="28"/>
        </w:rPr>
        <w:t>Спортсменам, выступающим на спортивных лошадях, рекомендуется защитный жилет.</w:t>
      </w:r>
    </w:p>
    <w:p w:rsidR="00291106" w:rsidRPr="006C066B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066B">
        <w:rPr>
          <w:rFonts w:ascii="Times New Roman" w:hAnsi="Times New Roman" w:cs="Times New Roman"/>
          <w:sz w:val="28"/>
          <w:szCs w:val="28"/>
        </w:rPr>
        <w:t>За экипировку спортсменов несут ответственность представители команд и тренеры спортсменов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C066B">
        <w:rPr>
          <w:rFonts w:ascii="Times New Roman" w:hAnsi="Times New Roman" w:cs="Times New Roman"/>
          <w:sz w:val="28"/>
          <w:szCs w:val="28"/>
        </w:rPr>
        <w:t xml:space="preserve"> также  командирующие организации. </w:t>
      </w:r>
    </w:p>
    <w:p w:rsidR="00291106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C066B">
        <w:rPr>
          <w:rFonts w:ascii="Times New Roman" w:hAnsi="Times New Roman" w:cs="Times New Roman"/>
          <w:sz w:val="28"/>
          <w:szCs w:val="28"/>
        </w:rPr>
        <w:t>В программе «Выездка» и «Рабочая тропа» спортсмен может выступать только один раз (на одной лошади).</w:t>
      </w:r>
    </w:p>
    <w:p w:rsidR="00291106" w:rsidRPr="003B5B4C" w:rsidRDefault="00291106" w:rsidP="002911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i/>
          <w:spacing w:val="-2"/>
          <w:sz w:val="28"/>
          <w:szCs w:val="28"/>
        </w:rPr>
      </w:pPr>
      <w:r w:rsidRPr="003B5B4C">
        <w:rPr>
          <w:b/>
          <w:i/>
          <w:sz w:val="28"/>
          <w:szCs w:val="28"/>
        </w:rPr>
        <w:t>Участники</w:t>
      </w:r>
      <w:r w:rsidR="00A15DF2" w:rsidRPr="003B5B4C">
        <w:rPr>
          <w:b/>
          <w:i/>
          <w:sz w:val="28"/>
          <w:szCs w:val="28"/>
        </w:rPr>
        <w:t xml:space="preserve">, выступающие по </w:t>
      </w:r>
      <w:r w:rsidRPr="003B5B4C">
        <w:rPr>
          <w:b/>
          <w:i/>
          <w:sz w:val="28"/>
          <w:szCs w:val="28"/>
        </w:rPr>
        <w:t xml:space="preserve"> </w:t>
      </w:r>
      <w:r w:rsidRPr="003B5B4C">
        <w:rPr>
          <w:b/>
          <w:i/>
          <w:spacing w:val="-2"/>
          <w:sz w:val="28"/>
          <w:szCs w:val="28"/>
        </w:rPr>
        <w:t>Паралимпийской программе.</w:t>
      </w:r>
    </w:p>
    <w:p w:rsidR="00291106" w:rsidRPr="003B5B4C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К участию в Соревнованиях по Паралимпийской программе допускаются спортсмены от 8 лет и классифицированные по системе 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3B5B4C">
          <w:rPr>
            <w:rFonts w:ascii="Times New Roman" w:hAnsi="Times New Roman" w:cs="Times New Roman"/>
            <w:spacing w:val="-2"/>
            <w:sz w:val="28"/>
            <w:szCs w:val="28"/>
          </w:rPr>
          <w:t>2006 г</w:t>
        </w:r>
      </w:smartTag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15DF2" w:rsidRPr="003B5B4C">
        <w:rPr>
          <w:rFonts w:ascii="Times New Roman" w:hAnsi="Times New Roman" w:cs="Times New Roman"/>
          <w:spacing w:val="-2"/>
          <w:sz w:val="28"/>
          <w:szCs w:val="28"/>
        </w:rPr>
        <w:t>(с изменениями 2017 г.).</w:t>
      </w:r>
    </w:p>
    <w:p w:rsidR="00C13593" w:rsidRPr="003B5B4C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spacing w:val="-2"/>
          <w:sz w:val="28"/>
          <w:szCs w:val="28"/>
        </w:rPr>
        <w:t>Возраст спортсмена определяется с начала календарного года, в котором ему исполняется 8, 12, 16 и так далее лет.</w:t>
      </w:r>
    </w:p>
    <w:p w:rsidR="00C13593" w:rsidRPr="003B5B4C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Обязательная программа по выбору: </w:t>
      </w:r>
    </w:p>
    <w:p w:rsidR="00C13593" w:rsidRPr="003B5B4C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Тест Дерби (2002 г.)  - Уровень 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</w:p>
    <w:p w:rsidR="00C13593" w:rsidRPr="003B5B4C" w:rsidRDefault="00C13593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"Командный приз 2017 года" - Уровень  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3B5B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13593" w:rsidRPr="003B5B4C" w:rsidRDefault="00C13593" w:rsidP="00C13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B4C">
        <w:rPr>
          <w:rFonts w:ascii="Times New Roman" w:hAnsi="Times New Roman" w:cs="Times New Roman"/>
          <w:b/>
          <w:sz w:val="28"/>
          <w:szCs w:val="28"/>
        </w:rPr>
        <w:t xml:space="preserve">         Произвольная программа</w:t>
      </w:r>
      <w:r w:rsidRPr="003B5B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3593" w:rsidRPr="003B5B4C" w:rsidRDefault="00BC2FBF" w:rsidP="00C1359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"</w:t>
      </w:r>
      <w:r w:rsidR="00C13593" w:rsidRPr="003B5B4C">
        <w:rPr>
          <w:rFonts w:ascii="Times New Roman" w:hAnsi="Times New Roman" w:cs="Times New Roman"/>
          <w:sz w:val="28"/>
          <w:szCs w:val="28"/>
        </w:rPr>
        <w:t>КЮР</w:t>
      </w:r>
      <w:r w:rsidRPr="003B5B4C">
        <w:rPr>
          <w:rFonts w:ascii="Times New Roman" w:hAnsi="Times New Roman" w:cs="Times New Roman"/>
          <w:sz w:val="28"/>
          <w:szCs w:val="28"/>
        </w:rPr>
        <w:t>"</w:t>
      </w:r>
      <w:r w:rsidR="00C13593" w:rsidRPr="003B5B4C">
        <w:rPr>
          <w:rFonts w:ascii="Times New Roman" w:hAnsi="Times New Roman" w:cs="Times New Roman"/>
          <w:sz w:val="28"/>
          <w:szCs w:val="28"/>
        </w:rPr>
        <w:t xml:space="preserve"> - </w:t>
      </w:r>
      <w:r w:rsidR="00C13593"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Уровень  </w:t>
      </w:r>
      <w:r w:rsidR="00C13593"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C13593" w:rsidRPr="003B5B4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C13593" w:rsidRPr="003B5B4C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="00C13593" w:rsidRPr="003B5B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91106" w:rsidRPr="003B5B4C" w:rsidRDefault="00C13593" w:rsidP="00C135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Езды "Командный приз" и </w:t>
      </w:r>
      <w:r w:rsidR="00BC2FBF" w:rsidRPr="003B5B4C">
        <w:rPr>
          <w:rFonts w:ascii="Times New Roman" w:hAnsi="Times New Roman" w:cs="Times New Roman"/>
          <w:b/>
          <w:spacing w:val="-2"/>
          <w:sz w:val="28"/>
          <w:szCs w:val="28"/>
        </w:rPr>
        <w:t>"</w:t>
      </w:r>
      <w:r w:rsidRPr="003B5B4C">
        <w:rPr>
          <w:rFonts w:ascii="Times New Roman" w:hAnsi="Times New Roman" w:cs="Times New Roman"/>
          <w:b/>
          <w:spacing w:val="-2"/>
          <w:sz w:val="28"/>
          <w:szCs w:val="28"/>
        </w:rPr>
        <w:t>КЮР</w:t>
      </w:r>
      <w:r w:rsidR="00BC2FBF" w:rsidRPr="003B5B4C">
        <w:rPr>
          <w:rFonts w:ascii="Times New Roman" w:hAnsi="Times New Roman" w:cs="Times New Roman"/>
          <w:b/>
          <w:spacing w:val="-2"/>
          <w:sz w:val="28"/>
          <w:szCs w:val="28"/>
        </w:rPr>
        <w:t>"</w:t>
      </w:r>
      <w:r w:rsidRPr="003B5B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проводятся в манеже 20*60 м.</w:t>
      </w:r>
    </w:p>
    <w:p w:rsidR="00291106" w:rsidRPr="003B5B4C" w:rsidRDefault="00291106" w:rsidP="00C1359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Спортсмены, не готовые соревноваться в уровне, по которому они классифицированы, могут выступить в любом более низком уровне</w:t>
      </w:r>
      <w:r w:rsidR="00C13593" w:rsidRPr="003B5B4C">
        <w:rPr>
          <w:sz w:val="28"/>
          <w:szCs w:val="28"/>
        </w:rPr>
        <w:t xml:space="preserve"> (кроме программы КЮР)</w:t>
      </w:r>
      <w:r w:rsidRPr="003B5B4C">
        <w:rPr>
          <w:sz w:val="28"/>
          <w:szCs w:val="28"/>
        </w:rPr>
        <w:t>. При наличии трех и более таких спортсменов между ними будет разыграно отдельное первенство. Если таких спортсменов будет заявлено менее 3, они будут награждаться только дипломом за участие.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Спортсмены, не стартующие</w:t>
      </w:r>
      <w:r w:rsidR="00DA0885" w:rsidRPr="003B5B4C">
        <w:rPr>
          <w:sz w:val="28"/>
          <w:szCs w:val="28"/>
        </w:rPr>
        <w:t xml:space="preserve"> в Обязательной программе и «КЮР»</w:t>
      </w:r>
      <w:r w:rsidRPr="003B5B4C">
        <w:rPr>
          <w:sz w:val="28"/>
          <w:szCs w:val="28"/>
        </w:rPr>
        <w:t>, независимо от уровня, могут принять участие в соревнованиях по программе «Начала выездки» Тест А или В по выбору.</w:t>
      </w:r>
      <w:r w:rsidR="00BC2FBF" w:rsidRPr="003B5B4C">
        <w:rPr>
          <w:sz w:val="28"/>
          <w:szCs w:val="28"/>
        </w:rPr>
        <w:t xml:space="preserve"> (То есть спортсмен должен выбрать только один вариант: либо выступать по основной программе, либо ехать "Начала выездки" Тест А, либо "Начала выездки" Тест В).</w:t>
      </w:r>
      <w:r w:rsidR="00DA0885" w:rsidRPr="003B5B4C">
        <w:rPr>
          <w:sz w:val="28"/>
          <w:szCs w:val="28"/>
        </w:rPr>
        <w:t xml:space="preserve"> </w:t>
      </w:r>
      <w:r w:rsidRPr="003B5B4C">
        <w:rPr>
          <w:sz w:val="28"/>
          <w:szCs w:val="28"/>
        </w:rPr>
        <w:t xml:space="preserve">При количестве всадников в каждом уровне 3 и более, в каждом уровне зачет </w:t>
      </w:r>
      <w:r w:rsidRPr="003B5B4C">
        <w:rPr>
          <w:sz w:val="28"/>
          <w:szCs w:val="28"/>
        </w:rPr>
        <w:lastRenderedPageBreak/>
        <w:t>разыгрывается свой. При меньшем количестве всадников в уровнях, возможно объединение уровней по усмотрению ГСК.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Для спортсменов, выступающих в первый раз, разыгрывается отдельный зачет по программам  «Начала выездки» Тест А и «Начала выездки» Тест В.</w:t>
      </w:r>
      <w:r w:rsidR="00822E1C" w:rsidRPr="003B5B4C">
        <w:rPr>
          <w:sz w:val="28"/>
          <w:szCs w:val="28"/>
        </w:rPr>
        <w:t xml:space="preserve"> </w:t>
      </w:r>
      <w:r w:rsidRPr="003B5B4C">
        <w:rPr>
          <w:b/>
          <w:sz w:val="28"/>
          <w:szCs w:val="28"/>
        </w:rPr>
        <w:t>Если спортсмен стартует впервые, это должно быть прямо указано в заявке.</w:t>
      </w:r>
    </w:p>
    <w:p w:rsidR="00291106" w:rsidRPr="003B5B4C" w:rsidRDefault="002F7477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color w:val="000000"/>
          <w:sz w:val="28"/>
          <w:szCs w:val="28"/>
          <w:shd w:val="clear" w:color="auto" w:fill="FFFFFF"/>
        </w:rPr>
        <w:t xml:space="preserve">Если спортсмен  </w:t>
      </w:r>
      <w:r w:rsidR="00291106" w:rsidRPr="003B5B4C">
        <w:rPr>
          <w:color w:val="000000"/>
          <w:sz w:val="28"/>
          <w:szCs w:val="28"/>
          <w:shd w:val="clear" w:color="auto" w:fill="FFFFFF"/>
        </w:rPr>
        <w:t xml:space="preserve">до 12 лет </w:t>
      </w:r>
      <w:r w:rsidRPr="003B5B4C">
        <w:rPr>
          <w:color w:val="000000"/>
          <w:sz w:val="28"/>
          <w:szCs w:val="28"/>
          <w:shd w:val="clear" w:color="auto" w:fill="FFFFFF"/>
        </w:rPr>
        <w:t xml:space="preserve">не может стартовать в основной </w:t>
      </w:r>
      <w:r w:rsidR="00291106" w:rsidRPr="003B5B4C">
        <w:rPr>
          <w:color w:val="000000"/>
          <w:sz w:val="28"/>
          <w:szCs w:val="28"/>
          <w:shd w:val="clear" w:color="auto" w:fill="FFFFFF"/>
        </w:rPr>
        <w:t>Паралимпийской программе</w:t>
      </w:r>
      <w:r w:rsidRPr="003B5B4C">
        <w:rPr>
          <w:color w:val="000000"/>
          <w:sz w:val="28"/>
          <w:szCs w:val="28"/>
          <w:shd w:val="clear" w:color="auto" w:fill="FFFFFF"/>
        </w:rPr>
        <w:t xml:space="preserve">, то для таких спортсменов может проводиться </w:t>
      </w:r>
      <w:r w:rsidR="00291106" w:rsidRPr="003B5B4C">
        <w:rPr>
          <w:color w:val="000000"/>
          <w:sz w:val="28"/>
          <w:szCs w:val="28"/>
          <w:shd w:val="clear" w:color="auto" w:fill="FFFFFF"/>
        </w:rPr>
        <w:t xml:space="preserve"> отдельный зачет по Рабочей тропе</w:t>
      </w:r>
      <w:r w:rsidRPr="003B5B4C">
        <w:rPr>
          <w:color w:val="000000"/>
          <w:sz w:val="28"/>
          <w:szCs w:val="28"/>
          <w:shd w:val="clear" w:color="auto" w:fill="FFFFFF"/>
        </w:rPr>
        <w:t xml:space="preserve"> по усмотрению ГСК.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 xml:space="preserve">Участники соревнований  по Паралимпийской выездке должны быть экипированы в соответствии с Правилами по дисциплине. </w:t>
      </w:r>
    </w:p>
    <w:p w:rsidR="00291106" w:rsidRPr="003B5B4C" w:rsidRDefault="00291106" w:rsidP="002911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 xml:space="preserve">За экипировку спортсменов несут ответственность представители команд и тренеры спортсменов. А также  командирующие организации.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center"/>
        <w:rPr>
          <w:i/>
          <w:sz w:val="28"/>
          <w:szCs w:val="28"/>
        </w:rPr>
      </w:pPr>
      <w:r w:rsidRPr="003B5B4C">
        <w:rPr>
          <w:b/>
          <w:i/>
          <w:sz w:val="28"/>
          <w:szCs w:val="28"/>
          <w:u w:val="single"/>
        </w:rPr>
        <w:t xml:space="preserve">Участники соревнования по </w:t>
      </w:r>
      <w:r w:rsidRPr="003B5B4C">
        <w:rPr>
          <w:b/>
          <w:bCs/>
          <w:i/>
          <w:iCs/>
          <w:sz w:val="28"/>
          <w:szCs w:val="28"/>
          <w:u w:val="single"/>
        </w:rPr>
        <w:t>программе Объединенный спорт.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       К участию в программе Объединенный спорт – эстафета  допускаются спортсмены, достигшие 8-летнего возраста, выступающие по </w:t>
      </w:r>
      <w:r w:rsidR="002F7477" w:rsidRPr="003B5B4C">
        <w:rPr>
          <w:sz w:val="28"/>
          <w:szCs w:val="28"/>
        </w:rPr>
        <w:t xml:space="preserve">правилам </w:t>
      </w:r>
      <w:r w:rsidRPr="003B5B4C">
        <w:rPr>
          <w:sz w:val="28"/>
          <w:szCs w:val="28"/>
        </w:rPr>
        <w:t xml:space="preserve">Специальной Олимпиады и по Паралимпийской программе. В паре выступают: 1 спортсмен–паралимпиец и 1 спортсмен, выступающий по </w:t>
      </w:r>
      <w:r w:rsidR="002F7477" w:rsidRPr="003B5B4C">
        <w:rPr>
          <w:sz w:val="28"/>
          <w:szCs w:val="28"/>
        </w:rPr>
        <w:t>правилам</w:t>
      </w:r>
      <w:r w:rsidRPr="003B5B4C">
        <w:rPr>
          <w:sz w:val="28"/>
          <w:szCs w:val="28"/>
        </w:rPr>
        <w:t xml:space="preserve"> Специальной Олимпиады.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Соревнования проводятся в двух категориях: только шаг или только рысь.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Шаг.</w:t>
      </w:r>
      <w:r w:rsidR="00A95617" w:rsidRPr="003B5B4C">
        <w:rPr>
          <w:b/>
          <w:sz w:val="28"/>
          <w:szCs w:val="28"/>
        </w:rPr>
        <w:t xml:space="preserve"> </w:t>
      </w:r>
      <w:r w:rsidRPr="003B5B4C">
        <w:rPr>
          <w:sz w:val="28"/>
          <w:szCs w:val="28"/>
        </w:rPr>
        <w:t>Пара формируется из спортсмена Специальной Олимпиады (кат.</w:t>
      </w:r>
      <w:r w:rsidRPr="003B5B4C">
        <w:rPr>
          <w:sz w:val="28"/>
          <w:szCs w:val="28"/>
          <w:lang w:val="en-US"/>
        </w:rPr>
        <w:t>C</w:t>
      </w:r>
      <w:r w:rsidRPr="003B5B4C">
        <w:rPr>
          <w:sz w:val="28"/>
          <w:szCs w:val="28"/>
        </w:rPr>
        <w:t>-</w:t>
      </w:r>
      <w:r w:rsidRPr="003B5B4C">
        <w:rPr>
          <w:sz w:val="28"/>
          <w:szCs w:val="28"/>
          <w:lang w:val="en-US"/>
        </w:rPr>
        <w:t>I</w:t>
      </w:r>
      <w:r w:rsidRPr="003B5B4C">
        <w:rPr>
          <w:sz w:val="28"/>
          <w:szCs w:val="28"/>
        </w:rPr>
        <w:t xml:space="preserve">, возможно участие спортсмена категории </w:t>
      </w:r>
      <w:r w:rsidRPr="003B5B4C">
        <w:rPr>
          <w:sz w:val="28"/>
          <w:szCs w:val="28"/>
          <w:lang w:val="en-US"/>
        </w:rPr>
        <w:t>B</w:t>
      </w:r>
      <w:r w:rsidRPr="003B5B4C">
        <w:rPr>
          <w:sz w:val="28"/>
          <w:szCs w:val="28"/>
        </w:rPr>
        <w:t>-</w:t>
      </w:r>
      <w:r w:rsidRPr="003B5B4C">
        <w:rPr>
          <w:sz w:val="28"/>
          <w:szCs w:val="28"/>
          <w:lang w:val="en-US"/>
        </w:rPr>
        <w:t>I</w:t>
      </w:r>
      <w:r w:rsidRPr="003B5B4C">
        <w:rPr>
          <w:sz w:val="28"/>
          <w:szCs w:val="28"/>
        </w:rPr>
        <w:t xml:space="preserve"> по усмотрению главной судейской коллегии) и паралимпийца любого уровня. Оба спортсмена едут только шагом.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 xml:space="preserve">Рысь. </w:t>
      </w:r>
      <w:r w:rsidRPr="003B5B4C">
        <w:rPr>
          <w:sz w:val="28"/>
          <w:szCs w:val="28"/>
        </w:rPr>
        <w:t xml:space="preserve">Пара формируется из спортсмена </w:t>
      </w:r>
      <w:r w:rsidRPr="003B5B4C">
        <w:rPr>
          <w:sz w:val="28"/>
          <w:szCs w:val="28"/>
          <w:lang w:val="en-US"/>
        </w:rPr>
        <w:t>A</w:t>
      </w:r>
      <w:r w:rsidRPr="003B5B4C">
        <w:rPr>
          <w:sz w:val="28"/>
          <w:szCs w:val="28"/>
        </w:rPr>
        <w:t>-</w:t>
      </w:r>
      <w:r w:rsidRPr="003B5B4C">
        <w:rPr>
          <w:sz w:val="28"/>
          <w:szCs w:val="28"/>
          <w:lang w:val="en-US"/>
        </w:rPr>
        <w:t>I</w:t>
      </w:r>
      <w:r w:rsidRPr="003B5B4C">
        <w:rPr>
          <w:sz w:val="28"/>
          <w:szCs w:val="28"/>
        </w:rPr>
        <w:t xml:space="preserve"> или </w:t>
      </w:r>
      <w:r w:rsidRPr="003B5B4C">
        <w:rPr>
          <w:sz w:val="28"/>
          <w:szCs w:val="28"/>
          <w:lang w:val="en-US"/>
        </w:rPr>
        <w:t>B</w:t>
      </w:r>
      <w:r w:rsidRPr="003B5B4C">
        <w:rPr>
          <w:sz w:val="28"/>
          <w:szCs w:val="28"/>
        </w:rPr>
        <w:t>-</w:t>
      </w:r>
      <w:r w:rsidRPr="003B5B4C">
        <w:rPr>
          <w:sz w:val="28"/>
          <w:szCs w:val="28"/>
          <w:lang w:val="en-US"/>
        </w:rPr>
        <w:t>I</w:t>
      </w:r>
      <w:r w:rsidRPr="003B5B4C">
        <w:rPr>
          <w:sz w:val="28"/>
          <w:szCs w:val="28"/>
        </w:rPr>
        <w:t xml:space="preserve"> и паралимпийца любого уровня (кроме </w:t>
      </w:r>
      <w:r w:rsidR="002F7477" w:rsidRPr="003B5B4C">
        <w:rPr>
          <w:sz w:val="28"/>
          <w:szCs w:val="28"/>
        </w:rPr>
        <w:t xml:space="preserve">уровней </w:t>
      </w:r>
      <w:r w:rsidR="002F7477" w:rsidRPr="003B5B4C">
        <w:rPr>
          <w:sz w:val="28"/>
          <w:szCs w:val="28"/>
          <w:lang w:val="en-US"/>
        </w:rPr>
        <w:t>I</w:t>
      </w:r>
      <w:r w:rsidR="002F7477" w:rsidRPr="003B5B4C">
        <w:rPr>
          <w:sz w:val="28"/>
          <w:szCs w:val="28"/>
        </w:rPr>
        <w:t xml:space="preserve"> и </w:t>
      </w:r>
      <w:r w:rsidRPr="003B5B4C">
        <w:rPr>
          <w:sz w:val="28"/>
          <w:szCs w:val="28"/>
        </w:rPr>
        <w:t xml:space="preserve"> </w:t>
      </w:r>
      <w:r w:rsidRPr="003B5B4C">
        <w:rPr>
          <w:sz w:val="28"/>
          <w:szCs w:val="28"/>
          <w:lang w:val="en-US"/>
        </w:rPr>
        <w:t>II</w:t>
      </w:r>
      <w:r w:rsidRPr="003B5B4C">
        <w:rPr>
          <w:sz w:val="28"/>
          <w:szCs w:val="28"/>
        </w:rPr>
        <w:t>). Оба спортсмена едут рысью.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ЛОШАДИ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>Ветеринарные требования для лошадей.</w:t>
      </w:r>
      <w:r w:rsidRPr="003B5B4C">
        <w:rPr>
          <w:sz w:val="28"/>
          <w:szCs w:val="28"/>
        </w:rPr>
        <w:t xml:space="preserve">  Состояние здоровья лошади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связи с эпизоотической обстановкой в регионе.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  <w:u w:val="single"/>
        </w:rPr>
      </w:pPr>
      <w:r w:rsidRPr="003B5B4C">
        <w:rPr>
          <w:sz w:val="28"/>
          <w:szCs w:val="28"/>
          <w:u w:val="single"/>
        </w:rPr>
        <w:t>Ветеринарная выводка заменяется осмотром по прибытии.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>Соревнования проводятся на собственных лошадях спортсменов</w:t>
      </w:r>
      <w:r w:rsidRPr="003B5B4C">
        <w:rPr>
          <w:sz w:val="28"/>
          <w:szCs w:val="28"/>
        </w:rPr>
        <w:t xml:space="preserve">. Собственными лошадьми считаются как лошади самих спортсменов или организаций, клубов, регионов направивших спортсменов на соревнования, так и лошади, арендованные спортсменами для участия в соревнованиях. Спортсмены (организации), не имеющие своих лошадей, самостоятельно </w:t>
      </w:r>
      <w:r w:rsidRPr="003B5B4C">
        <w:rPr>
          <w:sz w:val="28"/>
          <w:szCs w:val="28"/>
        </w:rPr>
        <w:lastRenderedPageBreak/>
        <w:t>арендуют лошадей в Москве, Московской области или другом регионе РФ. При этом расходы по перевозке и содержанию лошадей несут командирующие организации.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Проводящая организация предоставляет лошадей в аренду только в рамках своих возможностей. 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Каждая лошадь может стартовать не более, чем под тремя спортсменами, желательно в разных уровнях или категориях, при этом не более трех раз в день. Данное условие не распространяется на участие в соревнованиях «Рабочая тропа» и «Эстафета». В соревнованиях «Рабочая тропа» и  «Эстафета» каждая лошадь может находиться на манеже не более двух часов.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 xml:space="preserve">В соревнованиях по паралимпийской программе «Начала выездки», Уровни 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b/>
          <w:sz w:val="28"/>
          <w:szCs w:val="28"/>
          <w:lang w:val="en-US"/>
        </w:rPr>
        <w:t>II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b/>
          <w:sz w:val="28"/>
          <w:szCs w:val="28"/>
          <w:lang w:val="en-US"/>
        </w:rPr>
        <w:t>III</w:t>
      </w:r>
      <w:r w:rsidRPr="003B5B4C">
        <w:rPr>
          <w:b/>
          <w:sz w:val="28"/>
          <w:szCs w:val="28"/>
        </w:rPr>
        <w:t xml:space="preserve"> и </w:t>
      </w:r>
      <w:r w:rsidRPr="003B5B4C">
        <w:rPr>
          <w:b/>
          <w:sz w:val="28"/>
          <w:szCs w:val="28"/>
          <w:lang w:val="en-US"/>
        </w:rPr>
        <w:t>IV</w:t>
      </w:r>
      <w:r w:rsidRPr="003B5B4C">
        <w:rPr>
          <w:b/>
          <w:sz w:val="28"/>
          <w:szCs w:val="28"/>
        </w:rPr>
        <w:t xml:space="preserve"> лошадь может стартовать до 4 раз в день. Но в зачет командного первенства будут включены результаты не более, чем двух всадников, стартовавших на одной лошади в разных уровнях.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Если лошадь стартует только в шаговых программах «Начала выездки», Тест 1 категории С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, Уровень 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b/>
          <w:sz w:val="28"/>
          <w:szCs w:val="28"/>
          <w:lang w:val="en-US"/>
        </w:rPr>
        <w:t>II</w:t>
      </w:r>
      <w:r w:rsidRPr="003B5B4C">
        <w:rPr>
          <w:b/>
          <w:sz w:val="28"/>
          <w:szCs w:val="28"/>
        </w:rPr>
        <w:t xml:space="preserve"> лошадь может быть допущена к старту до 5 раз по усмотрению Главной судейской коллегии.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В одной команде результат одной лошади может быть учтен не более 2-х раз.</w:t>
      </w:r>
    </w:p>
    <w:p w:rsidR="00291106" w:rsidRPr="003B5B4C" w:rsidRDefault="00291106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Замена лошади под спортсменами, соревнующимися в личном зачете, может быть произведена из состава лошадей, стартующих под 1-2 спор</w:t>
      </w:r>
      <w:r w:rsidR="00E91533" w:rsidRPr="003B5B4C">
        <w:rPr>
          <w:rFonts w:ascii="Times New Roman" w:hAnsi="Times New Roman" w:cs="Times New Roman"/>
          <w:sz w:val="28"/>
          <w:szCs w:val="28"/>
        </w:rPr>
        <w:t>тсм</w:t>
      </w:r>
      <w:r w:rsidR="002F7477" w:rsidRPr="003B5B4C">
        <w:rPr>
          <w:rFonts w:ascii="Times New Roman" w:hAnsi="Times New Roman" w:cs="Times New Roman"/>
          <w:sz w:val="28"/>
          <w:szCs w:val="28"/>
        </w:rPr>
        <w:t>енами, но не позднее, чем в 11.3</w:t>
      </w:r>
      <w:r w:rsidRPr="003B5B4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3B5B4C">
        <w:rPr>
          <w:rFonts w:ascii="Times New Roman" w:hAnsi="Times New Roman" w:cs="Times New Roman"/>
          <w:sz w:val="28"/>
          <w:szCs w:val="28"/>
        </w:rPr>
        <w:t>29</w:t>
      </w:r>
      <w:r w:rsidR="002F7477" w:rsidRPr="003B5B4C">
        <w:rPr>
          <w:rFonts w:ascii="Times New Roman" w:hAnsi="Times New Roman" w:cs="Times New Roman"/>
          <w:sz w:val="28"/>
          <w:szCs w:val="28"/>
        </w:rPr>
        <w:t>.</w:t>
      </w:r>
      <w:r w:rsidR="003B5B4C">
        <w:rPr>
          <w:rFonts w:ascii="Times New Roman" w:hAnsi="Times New Roman" w:cs="Times New Roman"/>
          <w:sz w:val="28"/>
          <w:szCs w:val="28"/>
        </w:rPr>
        <w:t>03.2022</w:t>
      </w:r>
      <w:r w:rsidRPr="003B5B4C">
        <w:rPr>
          <w:rFonts w:ascii="Times New Roman" w:hAnsi="Times New Roman" w:cs="Times New Roman"/>
          <w:sz w:val="28"/>
          <w:szCs w:val="28"/>
        </w:rPr>
        <w:t>. для спортсменов Специ</w:t>
      </w:r>
      <w:r w:rsidR="00E91533" w:rsidRPr="003B5B4C">
        <w:rPr>
          <w:rFonts w:ascii="Times New Roman" w:hAnsi="Times New Roman" w:cs="Times New Roman"/>
          <w:sz w:val="28"/>
          <w:szCs w:val="28"/>
        </w:rPr>
        <w:t xml:space="preserve">альной Олимпиады и не позднее </w:t>
      </w:r>
      <w:r w:rsidR="002354FF" w:rsidRPr="003B5B4C">
        <w:rPr>
          <w:rFonts w:ascii="Times New Roman" w:hAnsi="Times New Roman" w:cs="Times New Roman"/>
          <w:sz w:val="28"/>
          <w:szCs w:val="28"/>
        </w:rPr>
        <w:t>12</w:t>
      </w:r>
      <w:r w:rsidR="009D1F03" w:rsidRPr="003B5B4C">
        <w:rPr>
          <w:rFonts w:ascii="Times New Roman" w:hAnsi="Times New Roman" w:cs="Times New Roman"/>
          <w:sz w:val="28"/>
          <w:szCs w:val="28"/>
        </w:rPr>
        <w:t>.00</w:t>
      </w:r>
      <w:r w:rsidRPr="003B5B4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5B4C">
        <w:rPr>
          <w:rFonts w:ascii="Times New Roman" w:hAnsi="Times New Roman" w:cs="Times New Roman"/>
          <w:sz w:val="28"/>
          <w:szCs w:val="28"/>
        </w:rPr>
        <w:t>30.03.2022</w:t>
      </w:r>
      <w:r w:rsidR="009D1F03" w:rsidRPr="003B5B4C">
        <w:rPr>
          <w:rFonts w:ascii="Times New Roman" w:hAnsi="Times New Roman" w:cs="Times New Roman"/>
          <w:sz w:val="28"/>
          <w:szCs w:val="28"/>
        </w:rPr>
        <w:t>г.</w:t>
      </w:r>
      <w:r w:rsidRPr="003B5B4C">
        <w:rPr>
          <w:rFonts w:ascii="Times New Roman" w:hAnsi="Times New Roman" w:cs="Times New Roman"/>
          <w:sz w:val="28"/>
          <w:szCs w:val="28"/>
        </w:rPr>
        <w:t xml:space="preserve"> для спортсменов - </w:t>
      </w:r>
      <w:r w:rsidR="009D1F03" w:rsidRPr="003B5B4C">
        <w:rPr>
          <w:rFonts w:ascii="Times New Roman" w:hAnsi="Times New Roman" w:cs="Times New Roman"/>
          <w:sz w:val="28"/>
          <w:szCs w:val="28"/>
        </w:rPr>
        <w:t xml:space="preserve">паралимпийцев. </w:t>
      </w:r>
      <w:r w:rsidRPr="003B5B4C">
        <w:rPr>
          <w:rFonts w:ascii="Times New Roman" w:hAnsi="Times New Roman" w:cs="Times New Roman"/>
          <w:sz w:val="28"/>
          <w:szCs w:val="28"/>
        </w:rPr>
        <w:t xml:space="preserve"> Замена производится только по официальной заявке представителя команды, поданной в ГСК соревнований и в случае наличия лошадей в резерве. </w:t>
      </w:r>
    </w:p>
    <w:p w:rsidR="00291106" w:rsidRPr="003B5B4C" w:rsidRDefault="00442D5E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b/>
          <w:sz w:val="28"/>
          <w:szCs w:val="28"/>
        </w:rPr>
        <w:t xml:space="preserve">В личном зачете по программе Паралимпийской </w:t>
      </w:r>
      <w:r w:rsidRPr="003B5B4C">
        <w:rPr>
          <w:rFonts w:ascii="Times New Roman" w:hAnsi="Times New Roman" w:cs="Times New Roman"/>
          <w:sz w:val="28"/>
          <w:szCs w:val="28"/>
        </w:rPr>
        <w:t>выездки, спортсмен может стартовать на двух собственных лошадях (кроме программы «КЮР»). Спортсмен, желающий выступать на лошади, предоставленной ему Исполнительной дирекцией, стартует на одной.</w:t>
      </w:r>
    </w:p>
    <w:p w:rsidR="00291106" w:rsidRPr="003B5B4C" w:rsidRDefault="009E29A3" w:rsidP="00291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В личном зачете по программе Специальной Олимпиады («Выездка» и «Рабочая тропа») всадник может стартовать только на одной лошади</w:t>
      </w:r>
    </w:p>
    <w:p w:rsidR="003663D6" w:rsidRPr="003B5B4C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В случае необходимости размещения лошадей на базе ОУСЦ «Планерная» необходимо до </w:t>
      </w:r>
      <w:r w:rsidR="006547E1" w:rsidRPr="003B5B4C">
        <w:rPr>
          <w:sz w:val="28"/>
          <w:szCs w:val="28"/>
        </w:rPr>
        <w:t>22.03.2022</w:t>
      </w:r>
      <w:r w:rsidR="00E91533" w:rsidRPr="003B5B4C">
        <w:rPr>
          <w:sz w:val="28"/>
          <w:szCs w:val="28"/>
        </w:rPr>
        <w:t xml:space="preserve"> </w:t>
      </w:r>
      <w:r w:rsidRPr="003B5B4C">
        <w:rPr>
          <w:sz w:val="28"/>
          <w:szCs w:val="28"/>
        </w:rPr>
        <w:t>года подать заявку в ОУСЦ «Планерная» управляющему Мурамисовой Нине Петровне 8 9031847404</w:t>
      </w:r>
      <w:r w:rsidRPr="003B5B4C">
        <w:rPr>
          <w:color w:val="339966"/>
          <w:sz w:val="28"/>
          <w:szCs w:val="28"/>
        </w:rPr>
        <w:t xml:space="preserve">, </w:t>
      </w:r>
      <w:r w:rsidRPr="003B5B4C">
        <w:rPr>
          <w:sz w:val="28"/>
          <w:szCs w:val="28"/>
        </w:rPr>
        <w:t>а также в РБОО «МККИ»: 8(977)</w:t>
      </w:r>
      <w:r w:rsidR="009D1F03" w:rsidRPr="003B5B4C">
        <w:rPr>
          <w:sz w:val="28"/>
          <w:szCs w:val="28"/>
        </w:rPr>
        <w:t>800-89-59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3B5B4C">
        <w:rPr>
          <w:sz w:val="28"/>
          <w:szCs w:val="28"/>
          <w:lang w:val="en-US"/>
        </w:rPr>
        <w:t>e-mail:</w:t>
      </w:r>
      <w:r w:rsidR="009D1F03" w:rsidRPr="003B5B4C">
        <w:rPr>
          <w:sz w:val="28"/>
          <w:szCs w:val="28"/>
          <w:lang w:val="en-US"/>
        </w:rPr>
        <w:t xml:space="preserve"> </w:t>
      </w:r>
      <w:hyperlink r:id="rId8" w:history="1">
        <w:r w:rsidR="00E91533" w:rsidRPr="003B5B4C">
          <w:rPr>
            <w:rStyle w:val="a3"/>
            <w:bCs/>
            <w:color w:val="auto"/>
            <w:sz w:val="28"/>
            <w:szCs w:val="28"/>
            <w:shd w:val="clear" w:color="auto" w:fill="FFFFFF"/>
            <w:lang w:val="en-US"/>
          </w:rPr>
          <w:t>mkkisolo@gmail.com</w:t>
        </w:r>
      </w:hyperlink>
    </w:p>
    <w:p w:rsidR="009D1F03" w:rsidRPr="003B5B4C" w:rsidRDefault="009D1F03" w:rsidP="0029110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9D1F03" w:rsidRPr="003B5B4C" w:rsidRDefault="009D1F03" w:rsidP="00291106">
      <w:pPr>
        <w:pStyle w:val="western"/>
        <w:spacing w:before="0" w:beforeAutospacing="0" w:after="0" w:afterAutospacing="0"/>
        <w:ind w:firstLine="567"/>
        <w:jc w:val="both"/>
        <w:rPr>
          <w:color w:val="339966"/>
          <w:sz w:val="28"/>
          <w:szCs w:val="28"/>
          <w:lang w:val="en-US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3B5B4C">
        <w:rPr>
          <w:b/>
          <w:bCs/>
          <w:sz w:val="28"/>
          <w:szCs w:val="28"/>
          <w:lang w:val="en-US"/>
        </w:rPr>
        <w:t xml:space="preserve">6. </w:t>
      </w:r>
      <w:r w:rsidRPr="003B5B4C">
        <w:rPr>
          <w:b/>
          <w:bCs/>
          <w:sz w:val="28"/>
          <w:szCs w:val="28"/>
        </w:rPr>
        <w:t>ЗАЯВКА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rPr>
          <w:b/>
          <w:bCs/>
          <w:color w:val="339966"/>
          <w:sz w:val="28"/>
          <w:szCs w:val="28"/>
          <w:lang w:val="en-US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3B5B4C">
        <w:rPr>
          <w:bCs/>
          <w:sz w:val="28"/>
          <w:szCs w:val="28"/>
          <w:lang w:val="en-US"/>
        </w:rPr>
        <w:t xml:space="preserve">      </w:t>
      </w:r>
      <w:r w:rsidRPr="003B5B4C">
        <w:rPr>
          <w:bCs/>
          <w:sz w:val="28"/>
          <w:szCs w:val="28"/>
        </w:rPr>
        <w:t xml:space="preserve">Предварительная Заявка на участие должна быть подана в РБОО «МККИ» не позднее </w:t>
      </w:r>
      <w:r w:rsidR="006547E1" w:rsidRPr="003B5B4C">
        <w:rPr>
          <w:bCs/>
          <w:sz w:val="28"/>
          <w:szCs w:val="28"/>
        </w:rPr>
        <w:t>22</w:t>
      </w:r>
      <w:r w:rsidR="009D1F03" w:rsidRPr="003B5B4C">
        <w:rPr>
          <w:bCs/>
          <w:sz w:val="28"/>
          <w:szCs w:val="28"/>
        </w:rPr>
        <w:t>.03</w:t>
      </w:r>
      <w:r w:rsidR="00E91533" w:rsidRPr="003B5B4C">
        <w:rPr>
          <w:bCs/>
          <w:sz w:val="28"/>
          <w:szCs w:val="28"/>
        </w:rPr>
        <w:t>.20</w:t>
      </w:r>
      <w:r w:rsidR="006547E1" w:rsidRPr="003B5B4C">
        <w:rPr>
          <w:bCs/>
          <w:sz w:val="28"/>
          <w:szCs w:val="28"/>
        </w:rPr>
        <w:t>22</w:t>
      </w:r>
      <w:r w:rsidR="00E91533" w:rsidRPr="003B5B4C">
        <w:rPr>
          <w:bCs/>
          <w:sz w:val="28"/>
          <w:szCs w:val="28"/>
        </w:rPr>
        <w:t xml:space="preserve"> г.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3B5B4C">
        <w:rPr>
          <w:bCs/>
          <w:sz w:val="28"/>
          <w:szCs w:val="28"/>
        </w:rPr>
        <w:t xml:space="preserve">      На каждого спортсмена предварительно</w:t>
      </w:r>
      <w:r w:rsidR="003663D6" w:rsidRPr="003B5B4C">
        <w:rPr>
          <w:bCs/>
          <w:sz w:val="28"/>
          <w:szCs w:val="28"/>
        </w:rPr>
        <w:t xml:space="preserve"> </w:t>
      </w:r>
      <w:r w:rsidRPr="003B5B4C">
        <w:rPr>
          <w:bCs/>
          <w:sz w:val="28"/>
          <w:szCs w:val="28"/>
        </w:rPr>
        <w:t>должна быть представлена следующая информация: Фамилия Имя Отчество,  дата рождения, уровень или категория, в которой заявлен спортсмен и все виды программы, в которых он будет выступать, лошадь спортсмена и ее возраст. Кроме того, необходимо указать Фамилию Имя Отчество представителя команды и тренера, а также местные номера контактных телефонов, доступные во время проведения соревнований.</w:t>
      </w:r>
    </w:p>
    <w:p w:rsidR="009D1F03" w:rsidRPr="003B5B4C" w:rsidRDefault="00291106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3B5B4C">
        <w:rPr>
          <w:b/>
          <w:bCs/>
          <w:sz w:val="28"/>
          <w:szCs w:val="28"/>
        </w:rPr>
        <w:t>Адрес Исполнительной дирекции:</w:t>
      </w:r>
      <w:r w:rsidR="009D1F03" w:rsidRPr="003B5B4C">
        <w:rPr>
          <w:bCs/>
          <w:sz w:val="28"/>
          <w:szCs w:val="28"/>
        </w:rPr>
        <w:t>141100, Моск.обл., г. Химки, пос. Спартак, микрорайон "Планерная", ОУСЦ "Планерная", РБОО "МККИ".</w:t>
      </w:r>
      <w:r w:rsidRPr="003B5B4C">
        <w:rPr>
          <w:bCs/>
          <w:sz w:val="28"/>
          <w:szCs w:val="28"/>
        </w:rPr>
        <w:t xml:space="preserve"> </w:t>
      </w:r>
    </w:p>
    <w:p w:rsidR="003663D6" w:rsidRPr="003B5B4C" w:rsidRDefault="009D1F03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3B5B4C">
        <w:rPr>
          <w:bCs/>
          <w:sz w:val="28"/>
          <w:szCs w:val="28"/>
        </w:rPr>
        <w:t>Т</w:t>
      </w:r>
      <w:r w:rsidR="00291106" w:rsidRPr="003B5B4C">
        <w:rPr>
          <w:bCs/>
          <w:sz w:val="28"/>
          <w:szCs w:val="28"/>
        </w:rPr>
        <w:t>ел/факс:8(977</w:t>
      </w:r>
      <w:r w:rsidRPr="003B5B4C">
        <w:rPr>
          <w:bCs/>
          <w:sz w:val="28"/>
          <w:szCs w:val="28"/>
        </w:rPr>
        <w:t>)800-89- 59</w:t>
      </w:r>
      <w:r w:rsidR="00291106" w:rsidRPr="003B5B4C">
        <w:rPr>
          <w:bCs/>
          <w:sz w:val="28"/>
          <w:szCs w:val="28"/>
        </w:rPr>
        <w:t xml:space="preserve">, </w:t>
      </w:r>
      <w:r w:rsidRPr="003B5B4C">
        <w:rPr>
          <w:bCs/>
          <w:sz w:val="28"/>
          <w:szCs w:val="28"/>
        </w:rPr>
        <w:t xml:space="preserve"> 8(915)034-06-16.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3B5B4C">
        <w:rPr>
          <w:bCs/>
          <w:sz w:val="28"/>
          <w:szCs w:val="28"/>
        </w:rPr>
        <w:t xml:space="preserve">Эл.почта: </w:t>
      </w:r>
      <w:r w:rsidR="00E91533" w:rsidRPr="003B5B4C">
        <w:rPr>
          <w:sz w:val="28"/>
          <w:szCs w:val="28"/>
          <w:lang w:val="en-US"/>
        </w:rPr>
        <w:t>mkkisolo</w:t>
      </w:r>
      <w:r w:rsidR="00E91533" w:rsidRPr="003B5B4C">
        <w:rPr>
          <w:sz w:val="28"/>
          <w:szCs w:val="28"/>
        </w:rPr>
        <w:t>@</w:t>
      </w:r>
      <w:r w:rsidR="00E91533" w:rsidRPr="003B5B4C">
        <w:rPr>
          <w:sz w:val="28"/>
          <w:szCs w:val="28"/>
          <w:lang w:val="en-US"/>
        </w:rPr>
        <w:t>gmail</w:t>
      </w:r>
      <w:r w:rsidR="00E91533" w:rsidRPr="003B5B4C">
        <w:rPr>
          <w:sz w:val="28"/>
          <w:szCs w:val="28"/>
        </w:rPr>
        <w:t>.</w:t>
      </w:r>
      <w:r w:rsidR="00E91533" w:rsidRPr="003B5B4C">
        <w:rPr>
          <w:sz w:val="28"/>
          <w:szCs w:val="28"/>
          <w:lang w:val="en-US"/>
        </w:rPr>
        <w:t>com</w:t>
      </w:r>
    </w:p>
    <w:p w:rsidR="00291106" w:rsidRPr="003B5B4C" w:rsidRDefault="00291106" w:rsidP="00291106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91106" w:rsidRPr="003B5B4C" w:rsidRDefault="00291106" w:rsidP="00291106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>Документы, предоставляемые в мандатную комиссию: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iCs/>
          <w:sz w:val="28"/>
          <w:szCs w:val="28"/>
        </w:rPr>
        <w:t>- Общая заявка</w:t>
      </w:r>
      <w:r w:rsidRPr="003B5B4C">
        <w:rPr>
          <w:sz w:val="28"/>
          <w:szCs w:val="28"/>
        </w:rPr>
        <w:t xml:space="preserve"> (Приложение 1) с отметкой «Допущен» напротив каждой фамилии спортсмена, с подписью и личной печатью врача, заверенная печатью медицинской организации, допустившей спортсменов к данным соревнованиям, должна также иметь подпись руководителя и быть заверена печатью командирующей организации, подписана представителем команды и содержать информацию о возрасте, классификационном уровне или категории спортсмена и программе, в которой спортсмен принимает участие, а также кличку, пол и год рождения лошади, на которой спортсмен будет выступать;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- </w:t>
      </w:r>
      <w:r w:rsidRPr="003B5B4C">
        <w:rPr>
          <w:b/>
          <w:sz w:val="28"/>
          <w:szCs w:val="28"/>
        </w:rPr>
        <w:t>Медицинский допуск врача</w:t>
      </w:r>
      <w:r w:rsidRPr="003B5B4C">
        <w:rPr>
          <w:sz w:val="28"/>
          <w:szCs w:val="28"/>
        </w:rPr>
        <w:t xml:space="preserve"> к участию в данных соревнованиях (для самостоятельно прибывших спортсменов);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>- П</w:t>
      </w:r>
      <w:r w:rsidRPr="003B5B4C">
        <w:rPr>
          <w:b/>
          <w:iCs/>
          <w:sz w:val="28"/>
          <w:szCs w:val="28"/>
        </w:rPr>
        <w:t>аспорт</w:t>
      </w:r>
      <w:r w:rsidRPr="003B5B4C">
        <w:rPr>
          <w:sz w:val="28"/>
          <w:szCs w:val="28"/>
        </w:rPr>
        <w:t>(ксерокопия)</w:t>
      </w:r>
      <w:r w:rsidRPr="003B5B4C">
        <w:rPr>
          <w:b/>
          <w:sz w:val="28"/>
          <w:szCs w:val="28"/>
        </w:rPr>
        <w:t xml:space="preserve"> или </w:t>
      </w:r>
      <w:r w:rsidRPr="003B5B4C">
        <w:rPr>
          <w:b/>
          <w:iCs/>
          <w:sz w:val="28"/>
          <w:szCs w:val="28"/>
        </w:rPr>
        <w:t>свидетельство о рождении</w:t>
      </w:r>
      <w:r w:rsidRPr="003B5B4C">
        <w:rPr>
          <w:sz w:val="28"/>
          <w:szCs w:val="28"/>
        </w:rPr>
        <w:t xml:space="preserve"> для детей (ксерокопия);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B5B4C">
        <w:rPr>
          <w:b/>
          <w:sz w:val="28"/>
          <w:szCs w:val="28"/>
        </w:rPr>
        <w:t xml:space="preserve">- Справка ВТЭК об инвалидности </w:t>
      </w:r>
      <w:r w:rsidRPr="003B5B4C">
        <w:rPr>
          <w:sz w:val="28"/>
          <w:szCs w:val="28"/>
        </w:rPr>
        <w:t>(ксерокопия);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iCs/>
          <w:sz w:val="28"/>
          <w:szCs w:val="28"/>
        </w:rPr>
        <w:t>- Полис страхования от несчастного случая</w:t>
      </w:r>
      <w:r w:rsidRPr="003B5B4C">
        <w:rPr>
          <w:sz w:val="28"/>
          <w:szCs w:val="28"/>
        </w:rPr>
        <w:t xml:space="preserve"> (оригинал) на каждого спортсмена;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iCs/>
          <w:sz w:val="28"/>
          <w:szCs w:val="28"/>
        </w:rPr>
        <w:t>- Полис обязательного медицинского страхования</w:t>
      </w:r>
      <w:r w:rsidRPr="003B5B4C">
        <w:rPr>
          <w:sz w:val="28"/>
          <w:szCs w:val="28"/>
        </w:rPr>
        <w:t xml:space="preserve"> на каждого спортсмена (ксерокопия);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iCs/>
          <w:sz w:val="28"/>
          <w:szCs w:val="28"/>
        </w:rPr>
        <w:t>- Классификационная карточка</w:t>
      </w:r>
      <w:r w:rsidRPr="003B5B4C">
        <w:rPr>
          <w:sz w:val="28"/>
          <w:szCs w:val="28"/>
        </w:rPr>
        <w:t xml:space="preserve"> на каждого спортсмена, выступающего по Паралимпийской программе (оригинал);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>- Оформленная</w:t>
      </w:r>
      <w:r w:rsidR="003663D6" w:rsidRPr="003B5B4C">
        <w:rPr>
          <w:b/>
          <w:sz w:val="28"/>
          <w:szCs w:val="28"/>
        </w:rPr>
        <w:t xml:space="preserve"> </w:t>
      </w:r>
      <w:r w:rsidRPr="003B5B4C">
        <w:rPr>
          <w:b/>
          <w:iCs/>
          <w:sz w:val="28"/>
          <w:szCs w:val="28"/>
        </w:rPr>
        <w:t>личная карточка участника Специального Олимпийского движения</w:t>
      </w:r>
      <w:r w:rsidRPr="003B5B4C">
        <w:rPr>
          <w:sz w:val="28"/>
          <w:szCs w:val="28"/>
        </w:rPr>
        <w:t xml:space="preserve"> на каждого спортсмена, выступающего по </w:t>
      </w:r>
      <w:r w:rsidR="009D1F03" w:rsidRPr="003B5B4C">
        <w:rPr>
          <w:sz w:val="28"/>
          <w:szCs w:val="28"/>
        </w:rPr>
        <w:t>правилам</w:t>
      </w:r>
      <w:r w:rsidRPr="003B5B4C">
        <w:rPr>
          <w:sz w:val="28"/>
          <w:szCs w:val="28"/>
        </w:rPr>
        <w:t xml:space="preserve"> Специальной Олимпиады (оригинал);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3B5B4C">
        <w:rPr>
          <w:b/>
          <w:iCs/>
          <w:sz w:val="28"/>
          <w:szCs w:val="28"/>
        </w:rPr>
        <w:t xml:space="preserve">- Паспорт лошади </w:t>
      </w:r>
      <w:r w:rsidRPr="003B5B4C">
        <w:rPr>
          <w:sz w:val="28"/>
          <w:szCs w:val="28"/>
        </w:rPr>
        <w:t>(оригинал)</w:t>
      </w:r>
      <w:r w:rsidRPr="003B5B4C">
        <w:rPr>
          <w:b/>
          <w:sz w:val="28"/>
          <w:szCs w:val="28"/>
        </w:rPr>
        <w:t>;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iCs/>
          <w:sz w:val="28"/>
          <w:szCs w:val="28"/>
        </w:rPr>
        <w:t>- Ветеринарный сертификат</w:t>
      </w:r>
      <w:r w:rsidR="00822E1C" w:rsidRPr="003B5B4C">
        <w:rPr>
          <w:b/>
          <w:iCs/>
          <w:sz w:val="28"/>
          <w:szCs w:val="28"/>
        </w:rPr>
        <w:t xml:space="preserve"> </w:t>
      </w:r>
      <w:r w:rsidRPr="003B5B4C">
        <w:rPr>
          <w:sz w:val="28"/>
          <w:szCs w:val="28"/>
        </w:rPr>
        <w:t>(оригинал).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lastRenderedPageBreak/>
        <w:t>- Заявка на участие в Командном первенстве</w:t>
      </w:r>
      <w:r w:rsidR="003663D6" w:rsidRPr="003B5B4C">
        <w:rPr>
          <w:b/>
          <w:sz w:val="28"/>
          <w:szCs w:val="28"/>
        </w:rPr>
        <w:t xml:space="preserve"> </w:t>
      </w:r>
      <w:r w:rsidRPr="003B5B4C">
        <w:rPr>
          <w:sz w:val="28"/>
          <w:szCs w:val="28"/>
        </w:rPr>
        <w:t>заполняется в соответствии                     с Приложением 2 в случае, если всадники участвуют в командном первенстве.</w:t>
      </w:r>
    </w:p>
    <w:p w:rsidR="00291106" w:rsidRPr="003B5B4C" w:rsidRDefault="00291106" w:rsidP="002911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- </w:t>
      </w:r>
      <w:r w:rsidRPr="003B5B4C">
        <w:rPr>
          <w:b/>
          <w:sz w:val="28"/>
          <w:szCs w:val="28"/>
        </w:rPr>
        <w:t xml:space="preserve">Заявка на участие в соревновании по </w:t>
      </w:r>
      <w:r w:rsidRPr="003B5B4C">
        <w:rPr>
          <w:b/>
          <w:bCs/>
          <w:iCs/>
          <w:sz w:val="28"/>
          <w:szCs w:val="28"/>
        </w:rPr>
        <w:t>программе Объединенный спорт (</w:t>
      </w:r>
      <w:r w:rsidR="003663D6" w:rsidRPr="003B5B4C">
        <w:rPr>
          <w:b/>
          <w:bCs/>
          <w:iCs/>
          <w:sz w:val="28"/>
          <w:szCs w:val="28"/>
        </w:rPr>
        <w:t>«</w:t>
      </w:r>
      <w:r w:rsidRPr="003B5B4C">
        <w:rPr>
          <w:b/>
          <w:bCs/>
          <w:iCs/>
          <w:sz w:val="28"/>
          <w:szCs w:val="28"/>
        </w:rPr>
        <w:t>Эстафета</w:t>
      </w:r>
      <w:r w:rsidR="003663D6" w:rsidRPr="003B5B4C">
        <w:rPr>
          <w:b/>
          <w:bCs/>
          <w:iCs/>
          <w:sz w:val="28"/>
          <w:szCs w:val="28"/>
        </w:rPr>
        <w:t>»</w:t>
      </w:r>
      <w:r w:rsidRPr="003B5B4C">
        <w:rPr>
          <w:b/>
          <w:bCs/>
          <w:iCs/>
          <w:sz w:val="28"/>
          <w:szCs w:val="28"/>
        </w:rPr>
        <w:t>)</w:t>
      </w:r>
      <w:r w:rsidRPr="003B5B4C">
        <w:rPr>
          <w:sz w:val="28"/>
          <w:szCs w:val="28"/>
        </w:rPr>
        <w:t xml:space="preserve"> (Приложение 3) заполняется в случае, если всадники участвуют в эстафете.</w:t>
      </w:r>
    </w:p>
    <w:p w:rsidR="00291106" w:rsidRPr="003B5B4C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В случае нарушения вышеуказанных требований спортсмен (лошадь) к соревнованиям, не допускается.</w:t>
      </w:r>
    </w:p>
    <w:p w:rsidR="00291106" w:rsidRPr="003B5B4C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Главный судья соревнования вправе потребовать предоставления оригиналов документов в течение соревнований на любого спортсмена.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>Заявка на расселение в гостинице ОУСЦ «Планерная»</w:t>
      </w:r>
      <w:r w:rsidRPr="003B5B4C">
        <w:rPr>
          <w:sz w:val="28"/>
          <w:szCs w:val="28"/>
        </w:rPr>
        <w:t xml:space="preserve"> должна быть подана до </w:t>
      </w:r>
      <w:r w:rsidR="006547E1" w:rsidRPr="003B5B4C">
        <w:rPr>
          <w:sz w:val="28"/>
          <w:szCs w:val="28"/>
        </w:rPr>
        <w:t>22</w:t>
      </w:r>
      <w:r w:rsidR="006F2560" w:rsidRPr="003B5B4C">
        <w:rPr>
          <w:sz w:val="28"/>
          <w:szCs w:val="28"/>
        </w:rPr>
        <w:t>.0</w:t>
      </w:r>
      <w:r w:rsidR="009D1F03" w:rsidRPr="003B5B4C">
        <w:rPr>
          <w:sz w:val="28"/>
          <w:szCs w:val="28"/>
        </w:rPr>
        <w:t>3</w:t>
      </w:r>
      <w:r w:rsidR="006547E1" w:rsidRPr="003B5B4C">
        <w:rPr>
          <w:sz w:val="28"/>
          <w:szCs w:val="28"/>
        </w:rPr>
        <w:t>.2022</w:t>
      </w:r>
      <w:r w:rsidRPr="003B5B4C">
        <w:rPr>
          <w:sz w:val="28"/>
          <w:szCs w:val="28"/>
        </w:rPr>
        <w:t xml:space="preserve"> года. Если заявка не подана вовремя, то расселение не гарантируется. Справки по телефонам: (495) 571 44 61 – гостиница, (495) 572 80 94 – приемная, (495) 571 00 61 – факс, </w:t>
      </w:r>
      <w:r w:rsidRPr="003B5B4C">
        <w:rPr>
          <w:sz w:val="28"/>
          <w:szCs w:val="28"/>
          <w:lang w:val="en-US"/>
        </w:rPr>
        <w:t>e</w:t>
      </w:r>
      <w:r w:rsidRPr="003B5B4C">
        <w:rPr>
          <w:sz w:val="28"/>
          <w:szCs w:val="28"/>
        </w:rPr>
        <w:t>-</w:t>
      </w:r>
      <w:r w:rsidRPr="003B5B4C">
        <w:rPr>
          <w:sz w:val="28"/>
          <w:szCs w:val="28"/>
          <w:lang w:val="en-US"/>
        </w:rPr>
        <w:t>mail</w:t>
      </w:r>
      <w:r w:rsidRPr="003B5B4C">
        <w:rPr>
          <w:sz w:val="28"/>
          <w:szCs w:val="28"/>
        </w:rPr>
        <w:t xml:space="preserve">: </w:t>
      </w:r>
      <w:hyperlink r:id="rId9" w:history="1">
        <w:r w:rsidRPr="003B5B4C">
          <w:rPr>
            <w:rStyle w:val="a3"/>
            <w:color w:val="auto"/>
            <w:sz w:val="28"/>
            <w:szCs w:val="28"/>
            <w:lang w:val="en-US"/>
          </w:rPr>
          <w:t>ksk</w:t>
        </w:r>
        <w:r w:rsidRPr="003B5B4C">
          <w:rPr>
            <w:rStyle w:val="a3"/>
            <w:color w:val="auto"/>
            <w:sz w:val="28"/>
            <w:szCs w:val="28"/>
          </w:rPr>
          <w:t>@</w:t>
        </w:r>
        <w:r w:rsidRPr="003B5B4C">
          <w:rPr>
            <w:rStyle w:val="a3"/>
            <w:color w:val="auto"/>
            <w:sz w:val="28"/>
            <w:szCs w:val="28"/>
            <w:lang w:val="en-US"/>
          </w:rPr>
          <w:t>list</w:t>
        </w:r>
        <w:r w:rsidRPr="003B5B4C">
          <w:rPr>
            <w:rStyle w:val="a3"/>
            <w:color w:val="auto"/>
            <w:sz w:val="28"/>
            <w:szCs w:val="28"/>
          </w:rPr>
          <w:t>.</w:t>
        </w:r>
        <w:r w:rsidRPr="003B5B4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3B5B4C">
        <w:rPr>
          <w:sz w:val="28"/>
          <w:szCs w:val="28"/>
        </w:rPr>
        <w:t xml:space="preserve"> .</w:t>
      </w:r>
    </w:p>
    <w:p w:rsidR="007353BE" w:rsidRPr="003B5B4C" w:rsidRDefault="007353BE" w:rsidP="00291106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F2560" w:rsidRPr="003B5B4C" w:rsidRDefault="007353BE" w:rsidP="00B254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B5B4C">
        <w:rPr>
          <w:sz w:val="28"/>
          <w:szCs w:val="28"/>
          <w:lang w:val="en-US"/>
        </w:rPr>
        <w:t>7</w:t>
      </w:r>
      <w:r w:rsidR="00291106" w:rsidRPr="003B5B4C">
        <w:rPr>
          <w:sz w:val="28"/>
          <w:szCs w:val="28"/>
        </w:rPr>
        <w:t>.  ПРОГРАММА СОРЕВНОВАНИ</w:t>
      </w:r>
      <w:r w:rsidR="00A052E8" w:rsidRPr="003B5B4C">
        <w:rPr>
          <w:sz w:val="28"/>
          <w:szCs w:val="28"/>
        </w:rPr>
        <w:t>Й</w:t>
      </w:r>
    </w:p>
    <w:p w:rsidR="00A052E8" w:rsidRPr="003B5B4C" w:rsidRDefault="00A052E8" w:rsidP="00A052E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6"/>
        <w:gridCol w:w="3289"/>
      </w:tblGrid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4036" w:type="dxa"/>
            <w:shd w:val="clear" w:color="auto" w:fill="auto"/>
          </w:tcPr>
          <w:p w:rsidR="00A052E8" w:rsidRPr="003B5B4C" w:rsidRDefault="00862C9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862C98" w:rsidP="00862C98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  <w:r w:rsidR="00A052E8"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Проба лошадей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862C98" w:rsidP="00101412">
            <w:pPr>
              <w:pStyle w:val="22"/>
              <w:tabs>
                <w:tab w:val="left" w:pos="132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10.00-12.00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Дивизионирование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862C9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 Открытия соревнований</w:t>
            </w:r>
          </w:p>
        </w:tc>
      </w:tr>
      <w:tr w:rsidR="00A052E8" w:rsidRPr="00862C98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862C9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Олимпиада.Выездка. Тест1(2016г.)  категории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A-I, 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-I, C-I</w:t>
            </w:r>
          </w:p>
        </w:tc>
      </w:tr>
      <w:tr w:rsidR="00A052E8" w:rsidRPr="003B5B4C" w:rsidTr="0042340A">
        <w:trPr>
          <w:cantSplit/>
          <w:trHeight w:val="661"/>
        </w:trPr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42340A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(по согласованию)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A052E8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(объединенный спорт)</w:t>
            </w:r>
          </w:p>
        </w:tc>
      </w:tr>
      <w:tr w:rsidR="00A052E8" w:rsidRPr="003B5B4C" w:rsidTr="00101412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5B4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A052E8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Олимпиада. Рабочая тропа категории </w:t>
            </w:r>
          </w:p>
          <w:p w:rsidR="00A052E8" w:rsidRPr="003B5B4C" w:rsidRDefault="00A052E8" w:rsidP="00A052E8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, В-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,СS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окончании 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42340A">
            <w:pPr>
              <w:pStyle w:val="2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выездки Тест А, В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89" w:type="dxa"/>
            <w:shd w:val="clear" w:color="auto" w:fill="auto"/>
          </w:tcPr>
          <w:p w:rsidR="00A052E8" w:rsidRPr="00FE790C" w:rsidRDefault="00A052E8" w:rsidP="0042340A">
            <w:pPr>
              <w:pStyle w:val="2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FE790C" w:rsidRPr="00FE79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790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портсменов Специальной Олимпиады и Начала выездки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                                                          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A052E8">
            <w:pPr>
              <w:pStyle w:val="2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приз                 Тест Дерби (уровни 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52E8" w:rsidRPr="003B5B4C" w:rsidTr="00101412">
        <w:tc>
          <w:tcPr>
            <w:tcW w:w="224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A052E8" w:rsidRPr="003B5B4C" w:rsidRDefault="00A052E8" w:rsidP="00101412">
            <w:pPr>
              <w:pStyle w:val="22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КЮР (Уровни 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B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052E8" w:rsidRPr="003B5B4C" w:rsidRDefault="00A052E8" w:rsidP="00A052E8">
      <w:pPr>
        <w:pStyle w:val="22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3B5B4C">
        <w:rPr>
          <w:bCs/>
          <w:sz w:val="28"/>
          <w:szCs w:val="28"/>
        </w:rPr>
        <w:lastRenderedPageBreak/>
        <w:t xml:space="preserve">По окончании соревнований </w:t>
      </w:r>
      <w:r w:rsidRPr="003B5B4C">
        <w:rPr>
          <w:sz w:val="28"/>
          <w:szCs w:val="28"/>
        </w:rPr>
        <w:t xml:space="preserve">пройдет Церемония награждения, а также Церемония закрытия соревнований.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right="-2" w:firstLine="708"/>
        <w:jc w:val="both"/>
        <w:rPr>
          <w:b/>
          <w:bCs/>
          <w:sz w:val="28"/>
          <w:szCs w:val="28"/>
        </w:rPr>
      </w:pPr>
      <w:r w:rsidRPr="003B5B4C">
        <w:rPr>
          <w:b/>
          <w:bCs/>
          <w:sz w:val="28"/>
          <w:szCs w:val="28"/>
        </w:rPr>
        <w:t xml:space="preserve">Вниманию тренеров и представителей команд! В программе возможны изменения. </w:t>
      </w:r>
    </w:p>
    <w:p w:rsidR="00291106" w:rsidRPr="003B5B4C" w:rsidRDefault="00291106" w:rsidP="0029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ГСК оставляет за собой право на внесение изменений в программу соревнований, в зависимости от количества </w:t>
      </w:r>
      <w:r w:rsidR="009447F2" w:rsidRPr="003B5B4C">
        <w:rPr>
          <w:rFonts w:ascii="Times New Roman" w:eastAsia="Calibri" w:hAnsi="Times New Roman" w:cs="Times New Roman"/>
          <w:sz w:val="28"/>
          <w:szCs w:val="28"/>
          <w:lang w:eastAsia="en-US"/>
        </w:rPr>
        <w:t>прибывших</w:t>
      </w:r>
      <w:r w:rsidRPr="003B5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спортсменов.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left="1080" w:right="-464" w:hanging="1440"/>
        <w:jc w:val="both"/>
        <w:rPr>
          <w:b/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right="-464" w:firstLine="708"/>
        <w:jc w:val="both"/>
        <w:rPr>
          <w:sz w:val="28"/>
          <w:szCs w:val="28"/>
        </w:rPr>
      </w:pPr>
      <w:r w:rsidRPr="003B5B4C">
        <w:rPr>
          <w:b/>
          <w:sz w:val="28"/>
          <w:szCs w:val="28"/>
        </w:rPr>
        <w:t xml:space="preserve">Справки по телефону </w:t>
      </w:r>
      <w:r w:rsidRPr="003B5B4C">
        <w:rPr>
          <w:sz w:val="28"/>
          <w:szCs w:val="28"/>
        </w:rPr>
        <w:t xml:space="preserve">8(977) </w:t>
      </w:r>
      <w:r w:rsidR="00B25462" w:rsidRPr="003B5B4C">
        <w:rPr>
          <w:sz w:val="28"/>
          <w:szCs w:val="28"/>
        </w:rPr>
        <w:t>800-89-59</w:t>
      </w:r>
      <w:r w:rsidR="0001374E">
        <w:rPr>
          <w:sz w:val="28"/>
          <w:szCs w:val="28"/>
        </w:rPr>
        <w:t>, 8 (915)</w:t>
      </w:r>
      <w:r w:rsidRPr="003B5B4C">
        <w:rPr>
          <w:sz w:val="28"/>
          <w:szCs w:val="28"/>
        </w:rPr>
        <w:t>034-06-16</w:t>
      </w:r>
      <w:r w:rsidR="0001374E">
        <w:rPr>
          <w:sz w:val="28"/>
          <w:szCs w:val="28"/>
        </w:rPr>
        <w:t xml:space="preserve"> </w:t>
      </w:r>
      <w:r w:rsidRPr="003B5B4C">
        <w:rPr>
          <w:sz w:val="28"/>
          <w:szCs w:val="28"/>
        </w:rPr>
        <w:t>(исполнительный директор РБОО МККИ О.А.Соловьев)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left="1080" w:right="-464" w:hanging="1440"/>
        <w:jc w:val="both"/>
        <w:rPr>
          <w:b/>
          <w:sz w:val="28"/>
          <w:szCs w:val="28"/>
        </w:rPr>
      </w:pPr>
    </w:p>
    <w:p w:rsidR="00291106" w:rsidRPr="003B5B4C" w:rsidRDefault="007353BE" w:rsidP="0029110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B5B4C">
        <w:rPr>
          <w:b/>
          <w:bCs/>
          <w:sz w:val="28"/>
          <w:szCs w:val="28"/>
        </w:rPr>
        <w:t>8</w:t>
      </w:r>
      <w:r w:rsidR="00291106" w:rsidRPr="003B5B4C">
        <w:rPr>
          <w:b/>
          <w:bCs/>
          <w:sz w:val="28"/>
          <w:szCs w:val="28"/>
        </w:rPr>
        <w:t>.  ОПРЕДЕЛЕНИЕ ПОБЕДИТЕЛЯ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Определение победителя </w:t>
      </w:r>
      <w:r w:rsidRPr="003B5B4C">
        <w:rPr>
          <w:b/>
          <w:sz w:val="28"/>
          <w:szCs w:val="28"/>
        </w:rPr>
        <w:t>в командном зачете</w:t>
      </w:r>
      <w:r w:rsidRPr="003B5B4C">
        <w:rPr>
          <w:sz w:val="28"/>
          <w:szCs w:val="28"/>
        </w:rPr>
        <w:t xml:space="preserve"> будет производиться по общей сумме процентов двух результатов спортсменов команды, выступавших по программе «Выездка. </w:t>
      </w:r>
      <w:r w:rsidRPr="003B5B4C">
        <w:rPr>
          <w:b/>
          <w:sz w:val="28"/>
          <w:szCs w:val="28"/>
        </w:rPr>
        <w:t>Тест1</w:t>
      </w:r>
      <w:r w:rsidRPr="003B5B4C">
        <w:rPr>
          <w:sz w:val="28"/>
          <w:szCs w:val="28"/>
        </w:rPr>
        <w:t xml:space="preserve">» Специальной Олимпиады, умноженных на коэффициент 0,5, </w:t>
      </w:r>
      <w:r w:rsidRPr="003B5B4C">
        <w:rPr>
          <w:b/>
          <w:sz w:val="28"/>
          <w:szCs w:val="28"/>
        </w:rPr>
        <w:t xml:space="preserve">из которых минимум 1 должен выступать в категории </w:t>
      </w:r>
      <w:r w:rsidRPr="003B5B4C">
        <w:rPr>
          <w:b/>
          <w:sz w:val="28"/>
          <w:szCs w:val="28"/>
          <w:lang w:val="en-US"/>
        </w:rPr>
        <w:t>C</w:t>
      </w:r>
      <w:r w:rsidRPr="003B5B4C">
        <w:rPr>
          <w:b/>
          <w:sz w:val="28"/>
          <w:szCs w:val="28"/>
        </w:rPr>
        <w:t>-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>, и двух результатов спортсменов команды, выступавших по Паралимпийской выездке в обязательной программе (тест Дерби (тест не изменялся) или Командный приз 201</w:t>
      </w:r>
      <w:r w:rsidR="00B25462" w:rsidRPr="003B5B4C">
        <w:rPr>
          <w:b/>
          <w:sz w:val="28"/>
          <w:szCs w:val="28"/>
        </w:rPr>
        <w:t>7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sz w:val="28"/>
          <w:szCs w:val="28"/>
        </w:rPr>
        <w:t xml:space="preserve">из которых минимум 1 должен быть классифицирован для соревнований в </w:t>
      </w:r>
      <w:r w:rsidRPr="003B5B4C">
        <w:rPr>
          <w:sz w:val="28"/>
          <w:szCs w:val="28"/>
          <w:lang w:val="en-US"/>
        </w:rPr>
        <w:t>I</w:t>
      </w:r>
      <w:r w:rsidRPr="003B5B4C">
        <w:rPr>
          <w:sz w:val="28"/>
          <w:szCs w:val="28"/>
        </w:rPr>
        <w:t xml:space="preserve">, </w:t>
      </w:r>
      <w:r w:rsidRPr="003B5B4C">
        <w:rPr>
          <w:sz w:val="28"/>
          <w:szCs w:val="28"/>
          <w:lang w:val="en-US"/>
        </w:rPr>
        <w:t>II</w:t>
      </w:r>
      <w:r w:rsidRPr="003B5B4C">
        <w:rPr>
          <w:sz w:val="28"/>
          <w:szCs w:val="28"/>
        </w:rPr>
        <w:t xml:space="preserve">  или </w:t>
      </w:r>
      <w:r w:rsidRPr="003B5B4C">
        <w:rPr>
          <w:sz w:val="28"/>
          <w:szCs w:val="28"/>
          <w:lang w:val="en-US"/>
        </w:rPr>
        <w:t>III</w:t>
      </w:r>
      <w:r w:rsidRPr="003B5B4C">
        <w:rPr>
          <w:sz w:val="28"/>
          <w:szCs w:val="28"/>
        </w:rPr>
        <w:t xml:space="preserve"> уровне.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Определение победителя и призеров </w:t>
      </w:r>
      <w:r w:rsidRPr="003B5B4C">
        <w:rPr>
          <w:b/>
          <w:sz w:val="28"/>
          <w:szCs w:val="28"/>
        </w:rPr>
        <w:t>личного первенства</w:t>
      </w:r>
      <w:r w:rsidRPr="003B5B4C">
        <w:rPr>
          <w:sz w:val="28"/>
          <w:szCs w:val="28"/>
        </w:rPr>
        <w:t xml:space="preserve"> по</w:t>
      </w:r>
      <w:r w:rsidR="009447F2" w:rsidRPr="003B5B4C">
        <w:rPr>
          <w:sz w:val="28"/>
          <w:szCs w:val="28"/>
        </w:rPr>
        <w:t xml:space="preserve"> Паралимпийской</w:t>
      </w:r>
      <w:r w:rsidRPr="003B5B4C">
        <w:rPr>
          <w:sz w:val="28"/>
          <w:szCs w:val="28"/>
        </w:rPr>
        <w:t xml:space="preserve"> программе </w:t>
      </w:r>
      <w:r w:rsidR="009447F2" w:rsidRPr="003B5B4C">
        <w:rPr>
          <w:sz w:val="28"/>
          <w:szCs w:val="28"/>
        </w:rPr>
        <w:t>(</w:t>
      </w:r>
      <w:r w:rsidR="0036691F" w:rsidRPr="003B5B4C">
        <w:rPr>
          <w:sz w:val="28"/>
          <w:szCs w:val="28"/>
        </w:rPr>
        <w:t>«В</w:t>
      </w:r>
      <w:r w:rsidRPr="003B5B4C">
        <w:rPr>
          <w:sz w:val="28"/>
          <w:szCs w:val="28"/>
        </w:rPr>
        <w:t>ыездка</w:t>
      </w:r>
      <w:r w:rsidR="0036691F" w:rsidRPr="003B5B4C">
        <w:rPr>
          <w:sz w:val="28"/>
          <w:szCs w:val="28"/>
        </w:rPr>
        <w:t>»</w:t>
      </w:r>
      <w:r w:rsidRPr="003B5B4C">
        <w:rPr>
          <w:sz w:val="28"/>
          <w:szCs w:val="28"/>
        </w:rPr>
        <w:t xml:space="preserve"> и </w:t>
      </w:r>
      <w:r w:rsidR="0036691F" w:rsidRPr="003B5B4C">
        <w:rPr>
          <w:sz w:val="28"/>
          <w:szCs w:val="28"/>
        </w:rPr>
        <w:t>«</w:t>
      </w:r>
      <w:r w:rsidRPr="003B5B4C">
        <w:rPr>
          <w:sz w:val="28"/>
          <w:szCs w:val="28"/>
        </w:rPr>
        <w:t>КЮР</w:t>
      </w:r>
      <w:r w:rsidR="0036691F" w:rsidRPr="003B5B4C">
        <w:rPr>
          <w:sz w:val="28"/>
          <w:szCs w:val="28"/>
        </w:rPr>
        <w:t>»</w:t>
      </w:r>
      <w:r w:rsidR="009447F2" w:rsidRPr="003B5B4C">
        <w:rPr>
          <w:sz w:val="28"/>
          <w:szCs w:val="28"/>
        </w:rPr>
        <w:t xml:space="preserve">) </w:t>
      </w:r>
      <w:r w:rsidRPr="003B5B4C">
        <w:rPr>
          <w:sz w:val="28"/>
          <w:szCs w:val="28"/>
        </w:rPr>
        <w:t xml:space="preserve">будет проводиться в каждом уровне, по процентному соотношению результатов спортсменов, полученных ими за выступление. Если в одном уровне заявлено менее трех спортсменов, то допускается объединение уровней. Во всех случаях необходимого сравнения по разным </w:t>
      </w:r>
      <w:r w:rsidR="00442D5E" w:rsidRPr="003B5B4C">
        <w:rPr>
          <w:sz w:val="28"/>
          <w:szCs w:val="28"/>
        </w:rPr>
        <w:t>ездам</w:t>
      </w:r>
      <w:r w:rsidRPr="003B5B4C">
        <w:rPr>
          <w:sz w:val="28"/>
          <w:szCs w:val="28"/>
        </w:rPr>
        <w:t xml:space="preserve"> или уровням.</w:t>
      </w:r>
      <w:r w:rsidR="0036691F" w:rsidRPr="003B5B4C">
        <w:rPr>
          <w:sz w:val="28"/>
          <w:szCs w:val="28"/>
        </w:rPr>
        <w:t xml:space="preserve"> </w:t>
      </w:r>
      <w:r w:rsidRPr="003B5B4C">
        <w:rPr>
          <w:sz w:val="28"/>
          <w:szCs w:val="28"/>
        </w:rPr>
        <w:t>Победитель определяется по наибольшему проценту, полученному за исполнение программы.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left="-180" w:firstLine="742"/>
        <w:jc w:val="both"/>
        <w:rPr>
          <w:b/>
          <w:sz w:val="28"/>
          <w:szCs w:val="28"/>
        </w:rPr>
      </w:pPr>
      <w:r w:rsidRPr="003B5B4C">
        <w:rPr>
          <w:sz w:val="28"/>
          <w:szCs w:val="28"/>
        </w:rPr>
        <w:t>Определение победителя и призеров</w:t>
      </w:r>
      <w:r w:rsidRPr="003B5B4C">
        <w:rPr>
          <w:b/>
          <w:sz w:val="28"/>
          <w:szCs w:val="28"/>
        </w:rPr>
        <w:t xml:space="preserve"> личного первенства по </w:t>
      </w:r>
      <w:r w:rsidR="00B25462" w:rsidRPr="003B5B4C">
        <w:rPr>
          <w:b/>
          <w:sz w:val="28"/>
          <w:szCs w:val="28"/>
        </w:rPr>
        <w:t>правилам</w:t>
      </w:r>
      <w:r w:rsidRPr="003B5B4C">
        <w:rPr>
          <w:b/>
          <w:sz w:val="28"/>
          <w:szCs w:val="28"/>
        </w:rPr>
        <w:t xml:space="preserve"> Специальная Олимпиада (</w:t>
      </w:r>
      <w:r w:rsidR="0036691F" w:rsidRPr="003B5B4C">
        <w:rPr>
          <w:b/>
          <w:sz w:val="28"/>
          <w:szCs w:val="28"/>
        </w:rPr>
        <w:t>«Выездка»</w:t>
      </w:r>
      <w:r w:rsidRPr="003B5B4C">
        <w:rPr>
          <w:b/>
          <w:sz w:val="28"/>
          <w:szCs w:val="28"/>
        </w:rPr>
        <w:t>Тест</w:t>
      </w:r>
      <w:r w:rsidR="00B25462" w:rsidRPr="003B5B4C">
        <w:rPr>
          <w:b/>
          <w:sz w:val="28"/>
          <w:szCs w:val="28"/>
        </w:rPr>
        <w:t xml:space="preserve"> </w:t>
      </w:r>
      <w:r w:rsidRPr="003B5B4C">
        <w:rPr>
          <w:b/>
          <w:sz w:val="28"/>
          <w:szCs w:val="28"/>
        </w:rPr>
        <w:t>1</w:t>
      </w:r>
      <w:r w:rsidR="00B25462" w:rsidRPr="003B5B4C">
        <w:rPr>
          <w:b/>
          <w:sz w:val="28"/>
          <w:szCs w:val="28"/>
        </w:rPr>
        <w:t xml:space="preserve"> (2016 г.)</w:t>
      </w:r>
      <w:r w:rsidRPr="003B5B4C">
        <w:rPr>
          <w:b/>
          <w:sz w:val="28"/>
          <w:szCs w:val="28"/>
        </w:rPr>
        <w:t xml:space="preserve"> и </w:t>
      </w:r>
      <w:r w:rsidR="0036691F" w:rsidRPr="003B5B4C">
        <w:rPr>
          <w:b/>
          <w:sz w:val="28"/>
          <w:szCs w:val="28"/>
        </w:rPr>
        <w:t>«</w:t>
      </w:r>
      <w:r w:rsidRPr="003B5B4C">
        <w:rPr>
          <w:b/>
          <w:sz w:val="28"/>
          <w:szCs w:val="28"/>
        </w:rPr>
        <w:t>Рабочая тропа</w:t>
      </w:r>
      <w:r w:rsidR="0036691F" w:rsidRPr="003B5B4C">
        <w:rPr>
          <w:b/>
          <w:sz w:val="28"/>
          <w:szCs w:val="28"/>
        </w:rPr>
        <w:t>»</w:t>
      </w:r>
      <w:r w:rsidRPr="003B5B4C">
        <w:rPr>
          <w:b/>
          <w:sz w:val="28"/>
          <w:szCs w:val="28"/>
        </w:rPr>
        <w:t xml:space="preserve">) производится в каждой группе </w:t>
      </w:r>
      <w:r w:rsidRPr="003B5B4C">
        <w:rPr>
          <w:b/>
          <w:sz w:val="28"/>
          <w:szCs w:val="28"/>
          <w:lang w:val="en-US"/>
        </w:rPr>
        <w:t>A</w:t>
      </w:r>
      <w:r w:rsidRPr="003B5B4C">
        <w:rPr>
          <w:b/>
          <w:sz w:val="28"/>
          <w:szCs w:val="28"/>
        </w:rPr>
        <w:t>-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b/>
          <w:sz w:val="28"/>
          <w:szCs w:val="28"/>
          <w:lang w:val="en-US"/>
        </w:rPr>
        <w:t>B</w:t>
      </w:r>
      <w:r w:rsidRPr="003B5B4C">
        <w:rPr>
          <w:b/>
          <w:sz w:val="28"/>
          <w:szCs w:val="28"/>
        </w:rPr>
        <w:t>-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, </w:t>
      </w:r>
      <w:r w:rsidRPr="003B5B4C">
        <w:rPr>
          <w:b/>
          <w:sz w:val="28"/>
          <w:szCs w:val="28"/>
          <w:lang w:val="en-US"/>
        </w:rPr>
        <w:t>C</w:t>
      </w:r>
      <w:r w:rsidRPr="003B5B4C">
        <w:rPr>
          <w:b/>
          <w:sz w:val="28"/>
          <w:szCs w:val="28"/>
        </w:rPr>
        <w:t>-</w:t>
      </w:r>
      <w:r w:rsidRPr="003B5B4C">
        <w:rPr>
          <w:b/>
          <w:sz w:val="28"/>
          <w:szCs w:val="28"/>
          <w:lang w:val="en-US"/>
        </w:rPr>
        <w:t>I</w:t>
      </w:r>
      <w:r w:rsidRPr="003B5B4C">
        <w:rPr>
          <w:b/>
          <w:sz w:val="28"/>
          <w:szCs w:val="28"/>
        </w:rPr>
        <w:t xml:space="preserve"> и </w:t>
      </w:r>
      <w:r w:rsidRPr="003B5B4C">
        <w:rPr>
          <w:b/>
          <w:sz w:val="28"/>
          <w:szCs w:val="28"/>
          <w:lang w:val="en-US"/>
        </w:rPr>
        <w:t>C</w:t>
      </w:r>
      <w:r w:rsidRPr="003B5B4C">
        <w:rPr>
          <w:b/>
          <w:sz w:val="28"/>
          <w:szCs w:val="28"/>
        </w:rPr>
        <w:t>-</w:t>
      </w:r>
      <w:r w:rsidRPr="003B5B4C">
        <w:rPr>
          <w:b/>
          <w:sz w:val="28"/>
          <w:szCs w:val="28"/>
          <w:lang w:val="en-US"/>
        </w:rPr>
        <w:t>S</w:t>
      </w:r>
      <w:r w:rsidRPr="003B5B4C">
        <w:rPr>
          <w:b/>
          <w:sz w:val="28"/>
          <w:szCs w:val="28"/>
        </w:rPr>
        <w:t xml:space="preserve"> (</w:t>
      </w:r>
      <w:r w:rsidR="0036691F" w:rsidRPr="003B5B4C">
        <w:rPr>
          <w:b/>
          <w:sz w:val="28"/>
          <w:szCs w:val="28"/>
        </w:rPr>
        <w:t>«</w:t>
      </w:r>
      <w:r w:rsidRPr="003B5B4C">
        <w:rPr>
          <w:b/>
          <w:sz w:val="28"/>
          <w:szCs w:val="28"/>
        </w:rPr>
        <w:t>Рабочая тропа</w:t>
      </w:r>
      <w:r w:rsidR="0036691F" w:rsidRPr="003B5B4C">
        <w:rPr>
          <w:b/>
          <w:sz w:val="28"/>
          <w:szCs w:val="28"/>
        </w:rPr>
        <w:t>»</w:t>
      </w:r>
      <w:r w:rsidRPr="003B5B4C">
        <w:rPr>
          <w:b/>
          <w:sz w:val="28"/>
          <w:szCs w:val="28"/>
        </w:rPr>
        <w:t xml:space="preserve">), в каждом дивизионе.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Победителем </w:t>
      </w:r>
      <w:r w:rsidRPr="003B5B4C">
        <w:rPr>
          <w:b/>
          <w:sz w:val="28"/>
          <w:szCs w:val="28"/>
        </w:rPr>
        <w:t>в программе «Объединенный спорт»</w:t>
      </w:r>
      <w:r w:rsidRPr="003B5B4C">
        <w:rPr>
          <w:sz w:val="28"/>
          <w:szCs w:val="28"/>
        </w:rPr>
        <w:t xml:space="preserve"> считается пара: спортсмен - паралимпиец и спортсмен, выступающий по </w:t>
      </w:r>
      <w:r w:rsidR="00B25462" w:rsidRPr="003B5B4C">
        <w:rPr>
          <w:sz w:val="28"/>
          <w:szCs w:val="28"/>
        </w:rPr>
        <w:t xml:space="preserve">правилам </w:t>
      </w:r>
      <w:r w:rsidRPr="003B5B4C">
        <w:rPr>
          <w:sz w:val="28"/>
          <w:szCs w:val="28"/>
        </w:rPr>
        <w:t xml:space="preserve">Специальной Олимпиады, показавшая лучшее время в </w:t>
      </w:r>
      <w:r w:rsidR="0036691F" w:rsidRPr="003B5B4C">
        <w:rPr>
          <w:sz w:val="28"/>
          <w:szCs w:val="28"/>
        </w:rPr>
        <w:t>«Э</w:t>
      </w:r>
      <w:r w:rsidRPr="003B5B4C">
        <w:rPr>
          <w:sz w:val="28"/>
          <w:szCs w:val="28"/>
        </w:rPr>
        <w:t>стафете</w:t>
      </w:r>
      <w:r w:rsidR="0036691F" w:rsidRPr="003B5B4C">
        <w:rPr>
          <w:sz w:val="28"/>
          <w:szCs w:val="28"/>
        </w:rPr>
        <w:t>»</w:t>
      </w:r>
      <w:r w:rsidRPr="003B5B4C">
        <w:rPr>
          <w:sz w:val="28"/>
          <w:szCs w:val="28"/>
        </w:rPr>
        <w:t xml:space="preserve">. </w:t>
      </w:r>
    </w:p>
    <w:p w:rsidR="00B25462" w:rsidRPr="003B5B4C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Протесты подаются в ГСК в письменном виде не позднее 15 минут после окон</w:t>
      </w:r>
      <w:r w:rsidR="00B01471" w:rsidRPr="003B5B4C">
        <w:rPr>
          <w:sz w:val="28"/>
          <w:szCs w:val="28"/>
        </w:rPr>
        <w:t>чания соревнований. Протесты ра</w:t>
      </w:r>
      <w:r w:rsidRPr="003B5B4C">
        <w:rPr>
          <w:sz w:val="28"/>
          <w:szCs w:val="28"/>
        </w:rPr>
        <w:t>ссматриваются Главным судьей, который принимает решение непосредственно на месте. В случае признания протеста правомочным производится пересмотр результатов и при необходимости дополнительное награждение победителей и призеров.</w:t>
      </w:r>
    </w:p>
    <w:p w:rsidR="00B25462" w:rsidRPr="003B5B4C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B25462" w:rsidRPr="003B5B4C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B25462" w:rsidRPr="003B5B4C" w:rsidRDefault="00B25462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3B5B4C" w:rsidRDefault="007353BE" w:rsidP="007353B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B5B4C">
        <w:rPr>
          <w:b/>
          <w:bCs/>
          <w:sz w:val="28"/>
          <w:szCs w:val="28"/>
        </w:rPr>
        <w:lastRenderedPageBreak/>
        <w:t xml:space="preserve">9. </w:t>
      </w:r>
      <w:r w:rsidR="00291106" w:rsidRPr="003B5B4C">
        <w:rPr>
          <w:b/>
          <w:bCs/>
          <w:sz w:val="28"/>
          <w:szCs w:val="28"/>
        </w:rPr>
        <w:t>НАГРАЖДЕНИЕ</w:t>
      </w:r>
    </w:p>
    <w:p w:rsidR="00291106" w:rsidRPr="003B5B4C" w:rsidRDefault="00291106" w:rsidP="00291106">
      <w:pPr>
        <w:pStyle w:val="a6"/>
        <w:spacing w:before="0" w:beforeAutospacing="0" w:after="0" w:afterAutospacing="0"/>
        <w:ind w:firstLine="562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Команда - победитель награждается переходящим Кубком и дипломом, а члены команды - медалями. Команды, занявшие 2 и 3 места</w:t>
      </w:r>
      <w:r w:rsidR="009447F2" w:rsidRPr="003B5B4C">
        <w:rPr>
          <w:sz w:val="28"/>
          <w:szCs w:val="28"/>
        </w:rPr>
        <w:t>,</w:t>
      </w:r>
      <w:r w:rsidRPr="003B5B4C">
        <w:rPr>
          <w:sz w:val="28"/>
          <w:szCs w:val="28"/>
        </w:rPr>
        <w:t xml:space="preserve"> награждаются дипломами, а члены команд </w:t>
      </w:r>
      <w:r w:rsidR="00C37274" w:rsidRPr="003B5B4C">
        <w:rPr>
          <w:sz w:val="28"/>
          <w:szCs w:val="28"/>
        </w:rPr>
        <w:t xml:space="preserve">- </w:t>
      </w:r>
      <w:r w:rsidRPr="003B5B4C">
        <w:rPr>
          <w:sz w:val="28"/>
          <w:szCs w:val="28"/>
        </w:rPr>
        <w:t xml:space="preserve">медалями.  </w:t>
      </w:r>
    </w:p>
    <w:p w:rsidR="00807675" w:rsidRPr="003B5B4C" w:rsidRDefault="00A23735" w:rsidP="00807675">
      <w:pPr>
        <w:pStyle w:val="western"/>
        <w:spacing w:before="0" w:beforeAutospacing="0" w:after="0" w:afterAutospacing="0"/>
        <w:ind w:left="-180" w:firstLine="742"/>
        <w:jc w:val="both"/>
        <w:rPr>
          <w:b/>
          <w:sz w:val="28"/>
          <w:szCs w:val="28"/>
        </w:rPr>
      </w:pPr>
      <w:r w:rsidRPr="003B5B4C">
        <w:rPr>
          <w:sz w:val="28"/>
          <w:szCs w:val="28"/>
        </w:rPr>
        <w:t>С</w:t>
      </w:r>
      <w:r w:rsidR="00291106" w:rsidRPr="003B5B4C">
        <w:rPr>
          <w:sz w:val="28"/>
          <w:szCs w:val="28"/>
        </w:rPr>
        <w:t xml:space="preserve">портсмены, занявшие 1-3 места в личном зачете, </w:t>
      </w:r>
      <w:r w:rsidR="00807675" w:rsidRPr="003B5B4C">
        <w:rPr>
          <w:sz w:val="28"/>
          <w:szCs w:val="28"/>
        </w:rPr>
        <w:t xml:space="preserve">а также в эстафете </w:t>
      </w:r>
      <w:r w:rsidR="00291106" w:rsidRPr="003B5B4C">
        <w:rPr>
          <w:sz w:val="28"/>
          <w:szCs w:val="28"/>
        </w:rPr>
        <w:t>награждаются медалями</w:t>
      </w:r>
      <w:r w:rsidRPr="003B5B4C">
        <w:rPr>
          <w:sz w:val="28"/>
          <w:szCs w:val="28"/>
        </w:rPr>
        <w:t xml:space="preserve"> и</w:t>
      </w:r>
      <w:r w:rsidR="00291106" w:rsidRPr="003B5B4C">
        <w:rPr>
          <w:sz w:val="28"/>
          <w:szCs w:val="28"/>
        </w:rPr>
        <w:t xml:space="preserve"> дипломами</w:t>
      </w:r>
      <w:r w:rsidRPr="003B5B4C">
        <w:rPr>
          <w:sz w:val="28"/>
          <w:szCs w:val="28"/>
        </w:rPr>
        <w:t xml:space="preserve"> соответствующих степеней</w:t>
      </w:r>
      <w:r w:rsidR="00291106" w:rsidRPr="003B5B4C">
        <w:rPr>
          <w:sz w:val="28"/>
          <w:szCs w:val="28"/>
        </w:rPr>
        <w:t>.</w:t>
      </w:r>
      <w:r w:rsidR="00807675" w:rsidRPr="003B5B4C">
        <w:rPr>
          <w:sz w:val="28"/>
          <w:szCs w:val="28"/>
        </w:rPr>
        <w:t xml:space="preserve"> Награждение победителей и призеров по Паралимпийской программе производится в каждом уровне, по </w:t>
      </w:r>
      <w:r w:rsidR="00F96602" w:rsidRPr="003B5B4C">
        <w:rPr>
          <w:sz w:val="28"/>
          <w:szCs w:val="28"/>
        </w:rPr>
        <w:t>правилам Специальной олимпиады</w:t>
      </w:r>
      <w:r w:rsidR="00807675" w:rsidRPr="003B5B4C">
        <w:rPr>
          <w:sz w:val="28"/>
          <w:szCs w:val="28"/>
        </w:rPr>
        <w:t xml:space="preserve"> - в каждой группе </w:t>
      </w:r>
      <w:r w:rsidR="00807675" w:rsidRPr="003B5B4C">
        <w:rPr>
          <w:sz w:val="28"/>
          <w:szCs w:val="28"/>
          <w:lang w:val="en-US"/>
        </w:rPr>
        <w:t>A</w:t>
      </w:r>
      <w:r w:rsidR="00807675" w:rsidRPr="003B5B4C">
        <w:rPr>
          <w:sz w:val="28"/>
          <w:szCs w:val="28"/>
        </w:rPr>
        <w:t>-</w:t>
      </w:r>
      <w:r w:rsidR="00807675" w:rsidRPr="003B5B4C">
        <w:rPr>
          <w:sz w:val="28"/>
          <w:szCs w:val="28"/>
          <w:lang w:val="en-US"/>
        </w:rPr>
        <w:t>I</w:t>
      </w:r>
      <w:r w:rsidR="00807675" w:rsidRPr="003B5B4C">
        <w:rPr>
          <w:sz w:val="28"/>
          <w:szCs w:val="28"/>
        </w:rPr>
        <w:t xml:space="preserve">, </w:t>
      </w:r>
      <w:r w:rsidR="00807675" w:rsidRPr="003B5B4C">
        <w:rPr>
          <w:sz w:val="28"/>
          <w:szCs w:val="28"/>
          <w:lang w:val="en-US"/>
        </w:rPr>
        <w:t>B</w:t>
      </w:r>
      <w:r w:rsidR="00807675" w:rsidRPr="003B5B4C">
        <w:rPr>
          <w:sz w:val="28"/>
          <w:szCs w:val="28"/>
        </w:rPr>
        <w:t>-</w:t>
      </w:r>
      <w:r w:rsidR="00807675" w:rsidRPr="003B5B4C">
        <w:rPr>
          <w:sz w:val="28"/>
          <w:szCs w:val="28"/>
          <w:lang w:val="en-US"/>
        </w:rPr>
        <w:t>I</w:t>
      </w:r>
      <w:r w:rsidR="00807675" w:rsidRPr="003B5B4C">
        <w:rPr>
          <w:sz w:val="28"/>
          <w:szCs w:val="28"/>
        </w:rPr>
        <w:t xml:space="preserve">, </w:t>
      </w:r>
      <w:r w:rsidR="00807675" w:rsidRPr="003B5B4C">
        <w:rPr>
          <w:sz w:val="28"/>
          <w:szCs w:val="28"/>
          <w:lang w:val="en-US"/>
        </w:rPr>
        <w:t>C</w:t>
      </w:r>
      <w:r w:rsidR="00807675" w:rsidRPr="003B5B4C">
        <w:rPr>
          <w:sz w:val="28"/>
          <w:szCs w:val="28"/>
        </w:rPr>
        <w:t>-</w:t>
      </w:r>
      <w:r w:rsidR="00807675" w:rsidRPr="003B5B4C">
        <w:rPr>
          <w:sz w:val="28"/>
          <w:szCs w:val="28"/>
          <w:lang w:val="en-US"/>
        </w:rPr>
        <w:t>I</w:t>
      </w:r>
      <w:r w:rsidR="00807675" w:rsidRPr="003B5B4C">
        <w:rPr>
          <w:sz w:val="28"/>
          <w:szCs w:val="28"/>
        </w:rPr>
        <w:t xml:space="preserve"> и </w:t>
      </w:r>
      <w:r w:rsidR="00807675" w:rsidRPr="003B5B4C">
        <w:rPr>
          <w:sz w:val="28"/>
          <w:szCs w:val="28"/>
          <w:lang w:val="en-US"/>
        </w:rPr>
        <w:t>C</w:t>
      </w:r>
      <w:r w:rsidR="00807675" w:rsidRPr="003B5B4C">
        <w:rPr>
          <w:sz w:val="28"/>
          <w:szCs w:val="28"/>
        </w:rPr>
        <w:t>-</w:t>
      </w:r>
      <w:r w:rsidR="00807675" w:rsidRPr="003B5B4C">
        <w:rPr>
          <w:sz w:val="28"/>
          <w:szCs w:val="28"/>
          <w:lang w:val="en-US"/>
        </w:rPr>
        <w:t>S</w:t>
      </w:r>
      <w:r w:rsidR="00807675" w:rsidRPr="003B5B4C">
        <w:rPr>
          <w:sz w:val="28"/>
          <w:szCs w:val="28"/>
        </w:rPr>
        <w:t xml:space="preserve"> («Рабочая тропа»), в каждом дивизионе.</w:t>
      </w:r>
      <w:r w:rsidR="00807675" w:rsidRPr="003B5B4C">
        <w:rPr>
          <w:b/>
          <w:sz w:val="28"/>
          <w:szCs w:val="28"/>
        </w:rPr>
        <w:t xml:space="preserve"> </w:t>
      </w:r>
    </w:p>
    <w:p w:rsidR="00A23735" w:rsidRPr="003B5B4C" w:rsidRDefault="00807675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 </w:t>
      </w:r>
      <w:r w:rsidR="00A23735" w:rsidRPr="003B5B4C">
        <w:rPr>
          <w:sz w:val="28"/>
          <w:szCs w:val="28"/>
        </w:rPr>
        <w:t xml:space="preserve">Всем </w:t>
      </w:r>
      <w:r w:rsidR="006F2560" w:rsidRPr="003B5B4C">
        <w:rPr>
          <w:sz w:val="28"/>
          <w:szCs w:val="28"/>
        </w:rPr>
        <w:t>спортсменам, вне зависимости от результата соревнования вручается диплом участника и памятный сувенир.</w:t>
      </w:r>
      <w:r w:rsidR="00A23735" w:rsidRPr="003B5B4C">
        <w:rPr>
          <w:sz w:val="28"/>
          <w:szCs w:val="28"/>
        </w:rPr>
        <w:t xml:space="preserve">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274" w:rsidRPr="003B5B4C" w:rsidRDefault="00C37274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37274" w:rsidRPr="003B5B4C" w:rsidRDefault="00C37274" w:rsidP="00291106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91106" w:rsidRPr="003B5B4C" w:rsidRDefault="00291106" w:rsidP="00C37274">
      <w:pPr>
        <w:pStyle w:val="western"/>
        <w:numPr>
          <w:ilvl w:val="2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B5B4C">
        <w:rPr>
          <w:b/>
          <w:bCs/>
          <w:sz w:val="28"/>
          <w:szCs w:val="28"/>
        </w:rPr>
        <w:t>ФИНАНСОВЫЕ УСЛОВИЯ</w:t>
      </w:r>
      <w:r w:rsidR="00C37274" w:rsidRPr="003B5B4C">
        <w:rPr>
          <w:sz w:val="28"/>
          <w:szCs w:val="28"/>
        </w:rPr>
        <w:t xml:space="preserve"> </w:t>
      </w:r>
      <w:r w:rsidRPr="003B5B4C">
        <w:rPr>
          <w:b/>
          <w:bCs/>
          <w:sz w:val="28"/>
          <w:szCs w:val="28"/>
        </w:rPr>
        <w:t>ПРОВЕДЕНИЯ СОРЕВНОВАНИЙ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37274" w:rsidRPr="003B5B4C" w:rsidRDefault="00C37274" w:rsidP="00C3727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Расходы по финансированию соревнований осуществляет Москомспорт </w:t>
      </w:r>
      <w:r w:rsidR="00F96602" w:rsidRPr="003B5B4C">
        <w:rPr>
          <w:sz w:val="28"/>
          <w:szCs w:val="28"/>
        </w:rPr>
        <w:t>совместно с  РБОО МККИ в соответствии с консолидированной сметы расходов.</w:t>
      </w:r>
    </w:p>
    <w:p w:rsidR="00291106" w:rsidRPr="003B5B4C" w:rsidRDefault="00291106" w:rsidP="00291106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Расходы по транспортировке участников соревнований</w:t>
      </w:r>
      <w:r w:rsidR="00C37274" w:rsidRPr="003B5B4C">
        <w:rPr>
          <w:sz w:val="28"/>
          <w:szCs w:val="28"/>
        </w:rPr>
        <w:t>, лошадей спортсменов - москвичей и иногородних участников к месту проведения соревнований</w:t>
      </w:r>
      <w:r w:rsidRPr="003B5B4C">
        <w:rPr>
          <w:sz w:val="28"/>
          <w:szCs w:val="28"/>
        </w:rPr>
        <w:t xml:space="preserve">, </w:t>
      </w:r>
      <w:r w:rsidR="00C37274" w:rsidRPr="003B5B4C">
        <w:rPr>
          <w:sz w:val="28"/>
          <w:szCs w:val="28"/>
        </w:rPr>
        <w:t>а также</w:t>
      </w:r>
      <w:r w:rsidR="006F2560" w:rsidRPr="003B5B4C">
        <w:rPr>
          <w:sz w:val="28"/>
          <w:szCs w:val="28"/>
        </w:rPr>
        <w:t xml:space="preserve"> по</w:t>
      </w:r>
      <w:r w:rsidR="00C37274" w:rsidRPr="003B5B4C">
        <w:rPr>
          <w:sz w:val="28"/>
          <w:szCs w:val="28"/>
        </w:rPr>
        <w:t xml:space="preserve"> </w:t>
      </w:r>
      <w:r w:rsidRPr="003B5B4C">
        <w:rPr>
          <w:sz w:val="28"/>
          <w:szCs w:val="28"/>
        </w:rPr>
        <w:t xml:space="preserve">проживанию </w:t>
      </w:r>
      <w:r w:rsidR="00C37274" w:rsidRPr="003B5B4C">
        <w:rPr>
          <w:sz w:val="28"/>
          <w:szCs w:val="28"/>
        </w:rPr>
        <w:t xml:space="preserve">вышеперечисленных </w:t>
      </w:r>
      <w:r w:rsidRPr="003B5B4C">
        <w:rPr>
          <w:sz w:val="28"/>
          <w:szCs w:val="28"/>
        </w:rPr>
        <w:t>несут командирующие организации.</w:t>
      </w:r>
    </w:p>
    <w:p w:rsidR="00C37274" w:rsidRPr="003B5B4C" w:rsidRDefault="00C37274" w:rsidP="00C3727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Все </w:t>
      </w:r>
      <w:r w:rsidR="00F96602" w:rsidRPr="003B5B4C">
        <w:rPr>
          <w:sz w:val="28"/>
          <w:szCs w:val="28"/>
        </w:rPr>
        <w:t>спортсмены</w:t>
      </w:r>
      <w:r w:rsidRPr="003B5B4C">
        <w:rPr>
          <w:sz w:val="28"/>
          <w:szCs w:val="28"/>
        </w:rPr>
        <w:t xml:space="preserve"> обеспечиваются питанием во время проведения соревнований за счет </w:t>
      </w:r>
      <w:r w:rsidR="006F2560" w:rsidRPr="003B5B4C">
        <w:rPr>
          <w:sz w:val="28"/>
          <w:szCs w:val="28"/>
        </w:rPr>
        <w:t>организаторов соревнования.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3B5B4C" w:rsidRDefault="00BB66E4" w:rsidP="00C372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4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91106" w:rsidRPr="003B5B4C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</w:t>
      </w:r>
    </w:p>
    <w:p w:rsidR="00291106" w:rsidRPr="003B5B4C" w:rsidRDefault="00291106" w:rsidP="002911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4C">
        <w:rPr>
          <w:rFonts w:ascii="Times New Roman" w:hAnsi="Times New Roman" w:cs="Times New Roman"/>
          <w:b/>
          <w:sz w:val="28"/>
          <w:szCs w:val="28"/>
        </w:rPr>
        <w:t>И ЗРИТЕЛЕЙ СОРЕВНОВАНИЙ</w:t>
      </w:r>
    </w:p>
    <w:p w:rsidR="00291106" w:rsidRPr="003B5B4C" w:rsidRDefault="00291106" w:rsidP="002911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06" w:rsidRPr="003B5B4C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Соревнования проводятся на спортивном сооружении (манеже), отвечающем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зрителей.</w:t>
      </w:r>
    </w:p>
    <w:p w:rsidR="00291106" w:rsidRPr="003B5B4C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соревнований необходимо строго руководствоваться Временным положением о порядке организации </w:t>
      </w:r>
      <w:r w:rsidR="009447F2" w:rsidRPr="003B5B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B4C">
        <w:rPr>
          <w:rFonts w:ascii="Times New Roman" w:hAnsi="Times New Roman" w:cs="Times New Roman"/>
          <w:sz w:val="28"/>
          <w:szCs w:val="28"/>
        </w:rPr>
        <w:t>и проведения массовых культурно-просветительных, театрально-зрелищных, спортивных и рекламных мероприятий в г.</w:t>
      </w:r>
      <w:r w:rsidR="009447F2" w:rsidRPr="003B5B4C">
        <w:rPr>
          <w:rFonts w:ascii="Times New Roman" w:hAnsi="Times New Roman" w:cs="Times New Roman"/>
          <w:sz w:val="28"/>
          <w:szCs w:val="28"/>
        </w:rPr>
        <w:t xml:space="preserve"> </w:t>
      </w:r>
      <w:r w:rsidRPr="003B5B4C">
        <w:rPr>
          <w:rFonts w:ascii="Times New Roman" w:hAnsi="Times New Roman" w:cs="Times New Roman"/>
          <w:sz w:val="28"/>
          <w:szCs w:val="28"/>
        </w:rPr>
        <w:t>Москве, утвержденных распоряжением Мэра Москвы от 05.10.2000 г. 1054-РМ, а также рекомендовать использовать в работе приказ Москомспорта от 08.08.2003 г. руководствоваться Федеральным Законом «О полиции» от 17.02.2011 г. №3-АР.</w:t>
      </w:r>
    </w:p>
    <w:p w:rsidR="00291106" w:rsidRPr="003B5B4C" w:rsidRDefault="00291106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Во время проведения соревнований на манеже должен находиться соответствующий медицинский персонал для оказания в случае необходимости скорой медицинской помощи.</w:t>
      </w:r>
    </w:p>
    <w:p w:rsidR="000B2A77" w:rsidRPr="003B5B4C" w:rsidRDefault="000B2A77" w:rsidP="0029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lastRenderedPageBreak/>
        <w:t>Представитель команды несет ответственность за жизнь и здоровье спортсменов во время соревнований.</w:t>
      </w:r>
    </w:p>
    <w:p w:rsidR="00291106" w:rsidRPr="003B5B4C" w:rsidRDefault="00291106" w:rsidP="00BB66E4">
      <w:pPr>
        <w:pStyle w:val="western"/>
        <w:numPr>
          <w:ilvl w:val="0"/>
          <w:numId w:val="8"/>
        </w:numPr>
        <w:spacing w:before="43" w:beforeAutospacing="0" w:after="43" w:afterAutospacing="0"/>
        <w:jc w:val="center"/>
        <w:rPr>
          <w:b/>
          <w:bCs/>
          <w:sz w:val="28"/>
          <w:szCs w:val="28"/>
        </w:rPr>
      </w:pPr>
      <w:r w:rsidRPr="003B5B4C">
        <w:rPr>
          <w:b/>
          <w:bCs/>
          <w:sz w:val="28"/>
          <w:szCs w:val="28"/>
        </w:rPr>
        <w:t>ЭТИКЕТ</w:t>
      </w:r>
    </w:p>
    <w:p w:rsidR="00291106" w:rsidRPr="003B5B4C" w:rsidRDefault="00291106" w:rsidP="00291106">
      <w:pPr>
        <w:pStyle w:val="western"/>
        <w:spacing w:before="43" w:beforeAutospacing="0" w:after="43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>В местах проведения соревнований запрещается курить и употреблять спиртные напитки.</w:t>
      </w:r>
    </w:p>
    <w:p w:rsidR="00291106" w:rsidRPr="003B5B4C" w:rsidRDefault="00291106" w:rsidP="00291106">
      <w:pPr>
        <w:pStyle w:val="western"/>
        <w:spacing w:before="43" w:beforeAutospacing="0" w:after="43" w:afterAutospacing="0"/>
        <w:ind w:firstLine="708"/>
        <w:jc w:val="both"/>
        <w:rPr>
          <w:sz w:val="28"/>
          <w:szCs w:val="28"/>
        </w:rPr>
      </w:pPr>
      <w:r w:rsidRPr="003B5B4C">
        <w:rPr>
          <w:sz w:val="28"/>
          <w:szCs w:val="28"/>
        </w:rPr>
        <w:t xml:space="preserve">В период проведения соревнований полную ответственность за соблюдение дисциплины спортсменами несут их представители и тренера. </w:t>
      </w:r>
    </w:p>
    <w:p w:rsidR="00291106" w:rsidRPr="003B5B4C" w:rsidRDefault="00291106" w:rsidP="0029110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91106" w:rsidRPr="003B5B4C" w:rsidRDefault="00291106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B5B4C">
        <w:rPr>
          <w:b/>
          <w:bCs/>
          <w:iCs/>
          <w:sz w:val="28"/>
          <w:szCs w:val="28"/>
        </w:rPr>
        <w:t>НАСТОЯЩЕЕ ПОЛОЖЕНИЕ ЯВЛЯЕТСЯ ВЫЗОВОМ НА СОРЕВНОВАНИЯ</w:t>
      </w: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DB6FFC" w:rsidRPr="003B5B4C" w:rsidRDefault="00DB6FFC" w:rsidP="00291106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sectPr w:rsidR="00DB6FFC" w:rsidRPr="003B5B4C" w:rsidSect="00C5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C7" w:rsidRDefault="00116AC7" w:rsidP="00442D5E">
      <w:pPr>
        <w:spacing w:after="0" w:line="240" w:lineRule="auto"/>
      </w:pPr>
      <w:r>
        <w:separator/>
      </w:r>
    </w:p>
  </w:endnote>
  <w:endnote w:type="continuationSeparator" w:id="0">
    <w:p w:rsidR="00116AC7" w:rsidRDefault="00116AC7" w:rsidP="004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C7" w:rsidRDefault="00116AC7" w:rsidP="00442D5E">
      <w:pPr>
        <w:spacing w:after="0" w:line="240" w:lineRule="auto"/>
      </w:pPr>
      <w:r>
        <w:separator/>
      </w:r>
    </w:p>
  </w:footnote>
  <w:footnote w:type="continuationSeparator" w:id="0">
    <w:p w:rsidR="00116AC7" w:rsidRDefault="00116AC7" w:rsidP="0044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9A6"/>
    <w:multiLevelType w:val="hybridMultilevel"/>
    <w:tmpl w:val="BE64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0F4"/>
    <w:multiLevelType w:val="hybridMultilevel"/>
    <w:tmpl w:val="32B26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604AD"/>
    <w:multiLevelType w:val="hybridMultilevel"/>
    <w:tmpl w:val="43C679CC"/>
    <w:lvl w:ilvl="0" w:tplc="8AC07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12508"/>
    <w:multiLevelType w:val="hybridMultilevel"/>
    <w:tmpl w:val="DBEC9E52"/>
    <w:lvl w:ilvl="0" w:tplc="8FF4FE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3051"/>
    <w:multiLevelType w:val="hybridMultilevel"/>
    <w:tmpl w:val="A45496C4"/>
    <w:lvl w:ilvl="0" w:tplc="104696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170F6A"/>
    <w:multiLevelType w:val="hybridMultilevel"/>
    <w:tmpl w:val="E32CB648"/>
    <w:lvl w:ilvl="0" w:tplc="D37CD16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30C46"/>
    <w:multiLevelType w:val="multilevel"/>
    <w:tmpl w:val="F66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>
      <w:start w:val="9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50E07"/>
    <w:multiLevelType w:val="hybridMultilevel"/>
    <w:tmpl w:val="EF1EEBB2"/>
    <w:lvl w:ilvl="0" w:tplc="F87C72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256"/>
    <w:rsid w:val="00007F29"/>
    <w:rsid w:val="0001374E"/>
    <w:rsid w:val="00036AF5"/>
    <w:rsid w:val="000953FB"/>
    <w:rsid w:val="000A51C0"/>
    <w:rsid w:val="000B2A77"/>
    <w:rsid w:val="0011408C"/>
    <w:rsid w:val="00116AC7"/>
    <w:rsid w:val="001E5A31"/>
    <w:rsid w:val="001F5AA1"/>
    <w:rsid w:val="002024C0"/>
    <w:rsid w:val="002354FF"/>
    <w:rsid w:val="002417EF"/>
    <w:rsid w:val="002779D9"/>
    <w:rsid w:val="00291106"/>
    <w:rsid w:val="002D32EE"/>
    <w:rsid w:val="002F734A"/>
    <w:rsid w:val="002F7477"/>
    <w:rsid w:val="00340505"/>
    <w:rsid w:val="003663D6"/>
    <w:rsid w:val="0036691F"/>
    <w:rsid w:val="00385CC5"/>
    <w:rsid w:val="003B5B4C"/>
    <w:rsid w:val="003B5F47"/>
    <w:rsid w:val="003D6665"/>
    <w:rsid w:val="003E116F"/>
    <w:rsid w:val="003F37E2"/>
    <w:rsid w:val="0042340A"/>
    <w:rsid w:val="00442D5E"/>
    <w:rsid w:val="00444381"/>
    <w:rsid w:val="00491CC2"/>
    <w:rsid w:val="004A1ECE"/>
    <w:rsid w:val="004B4AB3"/>
    <w:rsid w:val="004D7F29"/>
    <w:rsid w:val="004E7ACF"/>
    <w:rsid w:val="00547B1D"/>
    <w:rsid w:val="00561DE3"/>
    <w:rsid w:val="00573E0B"/>
    <w:rsid w:val="00580827"/>
    <w:rsid w:val="00582C15"/>
    <w:rsid w:val="005F0D2F"/>
    <w:rsid w:val="005F101F"/>
    <w:rsid w:val="00634566"/>
    <w:rsid w:val="006547E1"/>
    <w:rsid w:val="00663757"/>
    <w:rsid w:val="006A59A9"/>
    <w:rsid w:val="006F2560"/>
    <w:rsid w:val="00732E43"/>
    <w:rsid w:val="007353BE"/>
    <w:rsid w:val="00781D02"/>
    <w:rsid w:val="00784804"/>
    <w:rsid w:val="007A0376"/>
    <w:rsid w:val="007A62EF"/>
    <w:rsid w:val="007B297B"/>
    <w:rsid w:val="007C3208"/>
    <w:rsid w:val="007C35EA"/>
    <w:rsid w:val="007F7256"/>
    <w:rsid w:val="00807675"/>
    <w:rsid w:val="00812C70"/>
    <w:rsid w:val="00822E1C"/>
    <w:rsid w:val="00862C98"/>
    <w:rsid w:val="008B16C2"/>
    <w:rsid w:val="008D3701"/>
    <w:rsid w:val="008F23AF"/>
    <w:rsid w:val="008F5230"/>
    <w:rsid w:val="00932D17"/>
    <w:rsid w:val="009447F2"/>
    <w:rsid w:val="00970A9A"/>
    <w:rsid w:val="00982689"/>
    <w:rsid w:val="00985D5F"/>
    <w:rsid w:val="00990C7A"/>
    <w:rsid w:val="009D1F03"/>
    <w:rsid w:val="009E29A3"/>
    <w:rsid w:val="00A052E8"/>
    <w:rsid w:val="00A15DF2"/>
    <w:rsid w:val="00A23735"/>
    <w:rsid w:val="00A33B1E"/>
    <w:rsid w:val="00A3691A"/>
    <w:rsid w:val="00A570DC"/>
    <w:rsid w:val="00A73671"/>
    <w:rsid w:val="00A92C20"/>
    <w:rsid w:val="00A9471F"/>
    <w:rsid w:val="00A95617"/>
    <w:rsid w:val="00AC7511"/>
    <w:rsid w:val="00AD58C4"/>
    <w:rsid w:val="00AE5DB3"/>
    <w:rsid w:val="00B01471"/>
    <w:rsid w:val="00B25462"/>
    <w:rsid w:val="00BB66E4"/>
    <w:rsid w:val="00BC29C5"/>
    <w:rsid w:val="00BC2FBF"/>
    <w:rsid w:val="00C13593"/>
    <w:rsid w:val="00C37274"/>
    <w:rsid w:val="00C46631"/>
    <w:rsid w:val="00C50963"/>
    <w:rsid w:val="00C739D5"/>
    <w:rsid w:val="00C73C26"/>
    <w:rsid w:val="00C76698"/>
    <w:rsid w:val="00C80F23"/>
    <w:rsid w:val="00C8504D"/>
    <w:rsid w:val="00CC1ACA"/>
    <w:rsid w:val="00D07531"/>
    <w:rsid w:val="00DA0885"/>
    <w:rsid w:val="00DB1E8E"/>
    <w:rsid w:val="00DB6663"/>
    <w:rsid w:val="00DB6FFC"/>
    <w:rsid w:val="00E10B63"/>
    <w:rsid w:val="00E32736"/>
    <w:rsid w:val="00E550A6"/>
    <w:rsid w:val="00E91533"/>
    <w:rsid w:val="00EF47A8"/>
    <w:rsid w:val="00F25BBA"/>
    <w:rsid w:val="00F7127E"/>
    <w:rsid w:val="00F7283C"/>
    <w:rsid w:val="00F80A83"/>
    <w:rsid w:val="00F9660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F3775BB-F225-41B2-BB01-5E956645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9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566"/>
  </w:style>
  <w:style w:type="character" w:styleId="a3">
    <w:name w:val="Hyperlink"/>
    <w:basedOn w:val="a0"/>
    <w:uiPriority w:val="99"/>
    <w:semiHidden/>
    <w:unhideWhenUsed/>
    <w:rsid w:val="0063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11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91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9110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нак2"/>
    <w:basedOn w:val="a"/>
    <w:next w:val="2"/>
    <w:autoRedefine/>
    <w:rsid w:val="0029110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91106"/>
    <w:rPr>
      <w:b/>
      <w:bCs/>
    </w:rPr>
  </w:style>
  <w:style w:type="character" w:styleId="a8">
    <w:name w:val="Emphasis"/>
    <w:basedOn w:val="a0"/>
    <w:qFormat/>
    <w:rsid w:val="00291106"/>
    <w:rPr>
      <w:i/>
      <w:iCs/>
    </w:rPr>
  </w:style>
  <w:style w:type="table" w:styleId="a9">
    <w:name w:val="Table Grid"/>
    <w:basedOn w:val="a1"/>
    <w:uiPriority w:val="59"/>
    <w:rsid w:val="002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1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D5E"/>
  </w:style>
  <w:style w:type="paragraph" w:styleId="ad">
    <w:name w:val="footer"/>
    <w:basedOn w:val="a"/>
    <w:link w:val="ae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2D5E"/>
  </w:style>
  <w:style w:type="paragraph" w:styleId="22">
    <w:name w:val="Body Text Indent 2"/>
    <w:basedOn w:val="a"/>
    <w:link w:val="23"/>
    <w:uiPriority w:val="99"/>
    <w:unhideWhenUsed/>
    <w:rsid w:val="006F25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F2560"/>
  </w:style>
  <w:style w:type="paragraph" w:customStyle="1" w:styleId="af">
    <w:basedOn w:val="a"/>
    <w:next w:val="a"/>
    <w:qFormat/>
    <w:rsid w:val="006F256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f0"/>
    <w:rsid w:val="006F2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1"/>
    <w:qFormat/>
    <w:rsid w:val="006F2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uiPriority w:val="10"/>
    <w:rsid w:val="006F2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">
    <w:name w:val="Основной текст (4)_"/>
    <w:link w:val="40"/>
    <w:rsid w:val="0011408C"/>
    <w:rPr>
      <w:b/>
      <w:b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408C"/>
    <w:pPr>
      <w:widowControl w:val="0"/>
      <w:shd w:val="clear" w:color="auto" w:fill="FFFFFF"/>
      <w:spacing w:after="420" w:line="240" w:lineRule="atLeast"/>
    </w:pPr>
    <w:rPr>
      <w:b/>
      <w:bCs/>
      <w:spacing w:val="6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11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omk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011-0B59-4B73-B1E7-AA0CC8C1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Ilya Shulga</cp:lastModifiedBy>
  <cp:revision>11</cp:revision>
  <cp:lastPrinted>2020-10-18T14:18:00Z</cp:lastPrinted>
  <dcterms:created xsi:type="dcterms:W3CDTF">2022-02-11T12:42:00Z</dcterms:created>
  <dcterms:modified xsi:type="dcterms:W3CDTF">2022-02-26T18:11:00Z</dcterms:modified>
</cp:coreProperties>
</file>